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7606" w:rsidRDefault="00DD2413">
      <w:pPr>
        <w:jc w:val="center"/>
        <w:rPr>
          <w:rFonts w:ascii="宋体" w:hAnsi="宋体"/>
          <w:b/>
          <w:bCs/>
          <w:sz w:val="32"/>
          <w:szCs w:val="32"/>
        </w:rPr>
      </w:pPr>
      <w:r>
        <w:rPr>
          <w:rFonts w:ascii="宋体" w:hAnsi="宋体"/>
          <w:b/>
          <w:bCs/>
          <w:sz w:val="32"/>
          <w:szCs w:val="32"/>
        </w:rPr>
        <w:t>ZZ-202</w:t>
      </w:r>
      <w:r>
        <w:rPr>
          <w:rFonts w:ascii="宋体" w:hAnsi="宋体" w:hint="eastAsia"/>
          <w:b/>
          <w:bCs/>
          <w:sz w:val="32"/>
          <w:szCs w:val="32"/>
        </w:rPr>
        <w:t>2</w:t>
      </w:r>
      <w:r>
        <w:rPr>
          <w:rFonts w:ascii="宋体" w:hAnsi="宋体"/>
          <w:b/>
          <w:bCs/>
          <w:sz w:val="32"/>
          <w:szCs w:val="32"/>
        </w:rPr>
        <w:t>0</w:t>
      </w:r>
      <w:r>
        <w:rPr>
          <w:rFonts w:ascii="宋体" w:hAnsi="宋体" w:hint="eastAsia"/>
          <w:b/>
          <w:bCs/>
          <w:sz w:val="32"/>
          <w:szCs w:val="32"/>
        </w:rPr>
        <w:t>22</w:t>
      </w:r>
      <w:r>
        <w:rPr>
          <w:rFonts w:ascii="宋体" w:hAnsi="宋体" w:hint="eastAsia"/>
          <w:b/>
          <w:bCs/>
          <w:sz w:val="32"/>
          <w:szCs w:val="32"/>
        </w:rPr>
        <w:t>汽车机电维修赛项竞赛</w:t>
      </w:r>
    </w:p>
    <w:p w:rsidR="00F37606" w:rsidRDefault="00DD2413">
      <w:pPr>
        <w:jc w:val="center"/>
        <w:rPr>
          <w:rFonts w:ascii="宋体" w:hAnsi="宋体"/>
          <w:b/>
          <w:bCs/>
          <w:sz w:val="32"/>
          <w:szCs w:val="32"/>
        </w:rPr>
      </w:pPr>
      <w:r>
        <w:rPr>
          <w:rFonts w:ascii="宋体" w:hAnsi="宋体" w:hint="eastAsia"/>
          <w:b/>
          <w:bCs/>
          <w:sz w:val="32"/>
          <w:szCs w:val="32"/>
        </w:rPr>
        <w:t>赛卷一</w:t>
      </w:r>
    </w:p>
    <w:p w:rsidR="00F37606" w:rsidRDefault="00F37606">
      <w:pPr>
        <w:spacing w:line="560" w:lineRule="exact"/>
        <w:ind w:firstLine="567"/>
        <w:rPr>
          <w:rFonts w:ascii="宋体" w:hAnsi="宋体"/>
          <w:b/>
          <w:bCs/>
          <w:sz w:val="32"/>
          <w:szCs w:val="32"/>
        </w:rPr>
      </w:pPr>
    </w:p>
    <w:p w:rsidR="00F37606" w:rsidRDefault="00DD2413">
      <w:pPr>
        <w:spacing w:line="560" w:lineRule="exact"/>
        <w:ind w:firstLine="567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参赛选手在工作人员引导下，根据抽签顺序依次独立完成以下</w:t>
      </w:r>
      <w:r>
        <w:rPr>
          <w:rFonts w:ascii="仿宋_GB2312" w:eastAsia="仿宋_GB2312" w:hAnsi="仿宋" w:hint="eastAsia"/>
          <w:sz w:val="28"/>
          <w:szCs w:val="28"/>
        </w:rPr>
        <w:t>4</w:t>
      </w:r>
      <w:r>
        <w:rPr>
          <w:rFonts w:ascii="仿宋_GB2312" w:eastAsia="仿宋_GB2312" w:hAnsi="仿宋" w:hint="eastAsia"/>
          <w:sz w:val="28"/>
          <w:szCs w:val="28"/>
        </w:rPr>
        <w:t>项任务：</w:t>
      </w:r>
    </w:p>
    <w:p w:rsidR="00F37606" w:rsidRPr="00191955" w:rsidRDefault="00DD2413">
      <w:pPr>
        <w:spacing w:line="560" w:lineRule="exact"/>
        <w:rPr>
          <w:rFonts w:ascii="仿宋_GB2312" w:eastAsia="仿宋_GB2312" w:hAnsi="仿宋"/>
          <w:b/>
          <w:sz w:val="28"/>
          <w:szCs w:val="28"/>
        </w:rPr>
      </w:pPr>
      <w:r w:rsidRPr="00191955">
        <w:rPr>
          <w:rFonts w:ascii="仿宋_GB2312" w:eastAsia="仿宋_GB2312" w:hAnsi="仿宋" w:hint="eastAsia"/>
          <w:b/>
          <w:sz w:val="28"/>
          <w:szCs w:val="28"/>
        </w:rPr>
        <w:t>任务一：汽车</w:t>
      </w:r>
      <w:r w:rsidRPr="00191955">
        <w:rPr>
          <w:rFonts w:ascii="仿宋_GB2312" w:eastAsia="仿宋_GB2312" w:hAnsi="仿宋" w:hint="eastAsia"/>
          <w:b/>
          <w:sz w:val="28"/>
          <w:szCs w:val="28"/>
        </w:rPr>
        <w:t>整车</w:t>
      </w:r>
      <w:r w:rsidRPr="00191955">
        <w:rPr>
          <w:rFonts w:ascii="仿宋_GB2312" w:eastAsia="仿宋_GB2312" w:hAnsi="仿宋" w:hint="eastAsia"/>
          <w:b/>
          <w:sz w:val="28"/>
          <w:szCs w:val="28"/>
        </w:rPr>
        <w:t>维护</w:t>
      </w:r>
    </w:p>
    <w:p w:rsidR="00F37606" w:rsidRDefault="00DD2413">
      <w:pPr>
        <w:spacing w:line="560" w:lineRule="exact"/>
        <w:ind w:firstLine="567"/>
        <w:rPr>
          <w:rFonts w:ascii="仿宋_GB2312" w:eastAsia="仿宋_GB2312" w:hAnsi="仿宋"/>
          <w:b/>
          <w:sz w:val="28"/>
          <w:szCs w:val="28"/>
        </w:rPr>
      </w:pPr>
      <w:r>
        <w:rPr>
          <w:rFonts w:ascii="仿宋_GB2312" w:eastAsia="仿宋_GB2312" w:hAnsi="仿宋" w:hint="eastAsia"/>
          <w:b/>
          <w:sz w:val="28"/>
          <w:szCs w:val="28"/>
        </w:rPr>
        <w:t>（一）竞赛内容</w:t>
      </w:r>
    </w:p>
    <w:p w:rsidR="00F37606" w:rsidRDefault="00DD2413">
      <w:pPr>
        <w:spacing w:line="56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完成哈弗</w:t>
      </w:r>
      <w:r>
        <w:rPr>
          <w:rFonts w:ascii="仿宋_GB2312" w:eastAsia="仿宋_GB2312" w:hAnsi="仿宋" w:hint="eastAsia"/>
          <w:sz w:val="28"/>
          <w:szCs w:val="28"/>
        </w:rPr>
        <w:t>M6 PLUS 2021</w:t>
      </w:r>
      <w:r>
        <w:rPr>
          <w:rFonts w:ascii="仿宋_GB2312" w:eastAsia="仿宋_GB2312" w:hAnsi="仿宋" w:hint="eastAsia"/>
          <w:sz w:val="28"/>
          <w:szCs w:val="28"/>
        </w:rPr>
        <w:t>款</w:t>
      </w:r>
      <w:r>
        <w:rPr>
          <w:rFonts w:ascii="仿宋_GB2312" w:eastAsia="仿宋_GB2312" w:hAnsi="仿宋" w:hint="eastAsia"/>
          <w:sz w:val="28"/>
          <w:szCs w:val="28"/>
        </w:rPr>
        <w:t>1.5T 7DCT</w:t>
      </w:r>
      <w:r>
        <w:rPr>
          <w:rFonts w:ascii="仿宋_GB2312" w:eastAsia="仿宋_GB2312" w:hAnsi="仿宋" w:hint="eastAsia"/>
          <w:sz w:val="28"/>
          <w:szCs w:val="28"/>
        </w:rPr>
        <w:t>尊贵智联版</w:t>
      </w:r>
      <w:r>
        <w:rPr>
          <w:rFonts w:ascii="仿宋_GB2312" w:eastAsia="仿宋_GB2312" w:hAnsi="仿宋" w:hint="eastAsia"/>
          <w:color w:val="000000" w:themeColor="text1"/>
          <w:sz w:val="28"/>
          <w:szCs w:val="28"/>
        </w:rPr>
        <w:t>规定行驶里程（或使用时间）要求的维护作业项目及指定的作业项目。</w:t>
      </w:r>
    </w:p>
    <w:p w:rsidR="00F37606" w:rsidRDefault="00DD2413">
      <w:pPr>
        <w:spacing w:line="560" w:lineRule="exact"/>
        <w:ind w:firstLine="567"/>
        <w:rPr>
          <w:rFonts w:ascii="仿宋_GB2312" w:eastAsia="仿宋_GB2312" w:hAnsi="仿宋"/>
          <w:b/>
          <w:sz w:val="28"/>
          <w:szCs w:val="28"/>
        </w:rPr>
      </w:pPr>
      <w:r>
        <w:rPr>
          <w:rFonts w:ascii="仿宋_GB2312" w:eastAsia="仿宋_GB2312" w:hAnsi="仿宋" w:hint="eastAsia"/>
          <w:b/>
          <w:sz w:val="28"/>
          <w:szCs w:val="28"/>
        </w:rPr>
        <w:t>（二）竞赛要求</w:t>
      </w:r>
    </w:p>
    <w:p w:rsidR="00F37606" w:rsidRDefault="00DD2413">
      <w:pPr>
        <w:spacing w:line="560" w:lineRule="exact"/>
        <w:ind w:firstLineChars="200" w:firstLine="560"/>
        <w:rPr>
          <w:rFonts w:ascii="仿宋_GB2312" w:eastAsia="仿宋_GB2312" w:hAnsi="仿宋"/>
          <w:color w:val="000000" w:themeColor="text1"/>
          <w:sz w:val="28"/>
          <w:szCs w:val="28"/>
        </w:rPr>
      </w:pPr>
      <w:r>
        <w:rPr>
          <w:rFonts w:ascii="仿宋_GB2312" w:eastAsia="仿宋_GB2312" w:hAnsi="仿宋" w:hint="eastAsia"/>
          <w:color w:val="000000" w:themeColor="text1"/>
          <w:sz w:val="28"/>
          <w:szCs w:val="28"/>
        </w:rPr>
        <w:t>在规定时间内按照指定车辆的技术规范，完成车辆规定里程</w:t>
      </w:r>
      <w:r w:rsidR="00164692">
        <w:rPr>
          <w:rFonts w:ascii="仿宋_GB2312" w:eastAsia="仿宋_GB2312" w:hAnsi="仿宋" w:hint="eastAsia"/>
          <w:color w:val="000000" w:themeColor="text1"/>
          <w:sz w:val="28"/>
          <w:szCs w:val="28"/>
        </w:rPr>
        <w:t>（</w:t>
      </w:r>
      <w:r>
        <w:rPr>
          <w:rFonts w:ascii="仿宋_GB2312" w:eastAsia="仿宋_GB2312" w:hAnsi="仿宋" w:hint="eastAsia"/>
          <w:color w:val="000000" w:themeColor="text1"/>
          <w:sz w:val="28"/>
          <w:szCs w:val="28"/>
        </w:rPr>
        <w:t>或使用时间）要求的维护作业，应记录检测发现的故障，并能按要求正确处理相应的故障点。</w:t>
      </w:r>
    </w:p>
    <w:p w:rsidR="00F37606" w:rsidRDefault="00DD2413">
      <w:pPr>
        <w:spacing w:line="560" w:lineRule="exact"/>
        <w:ind w:firstLine="567"/>
        <w:rPr>
          <w:rFonts w:ascii="仿宋_GB2312" w:eastAsia="仿宋_GB2312" w:hAnsi="仿宋"/>
          <w:b/>
          <w:sz w:val="28"/>
          <w:szCs w:val="28"/>
        </w:rPr>
      </w:pPr>
      <w:r>
        <w:rPr>
          <w:rFonts w:ascii="仿宋_GB2312" w:eastAsia="仿宋_GB2312" w:hAnsi="仿宋" w:hint="eastAsia"/>
          <w:b/>
          <w:sz w:val="28"/>
          <w:szCs w:val="28"/>
        </w:rPr>
        <w:t>（三）竞赛时间</w:t>
      </w:r>
    </w:p>
    <w:p w:rsidR="00F37606" w:rsidRDefault="00DD2413">
      <w:pPr>
        <w:spacing w:line="560" w:lineRule="exact"/>
        <w:ind w:firstLine="567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5</w:t>
      </w:r>
      <w:r>
        <w:rPr>
          <w:rFonts w:ascii="仿宋_GB2312" w:eastAsia="仿宋_GB2312" w:hAnsi="仿宋" w:hint="eastAsia"/>
          <w:sz w:val="28"/>
          <w:szCs w:val="28"/>
        </w:rPr>
        <w:t>0</w:t>
      </w:r>
      <w:r>
        <w:rPr>
          <w:rFonts w:ascii="仿宋_GB2312" w:eastAsia="仿宋_GB2312" w:hAnsi="仿宋" w:hint="eastAsia"/>
          <w:sz w:val="28"/>
          <w:szCs w:val="28"/>
        </w:rPr>
        <w:t>分钟</w:t>
      </w:r>
    </w:p>
    <w:p w:rsidR="00F37606" w:rsidRDefault="00DD2413">
      <w:pPr>
        <w:spacing w:line="560" w:lineRule="exact"/>
        <w:ind w:firstLine="567"/>
        <w:rPr>
          <w:rFonts w:ascii="仿宋_GB2312" w:eastAsia="仿宋_GB2312" w:hAnsi="仿宋"/>
          <w:b/>
          <w:color w:val="000000" w:themeColor="text1"/>
          <w:sz w:val="28"/>
          <w:szCs w:val="28"/>
        </w:rPr>
      </w:pPr>
      <w:r>
        <w:rPr>
          <w:rFonts w:ascii="仿宋_GB2312" w:eastAsia="仿宋_GB2312" w:hAnsi="仿宋" w:hint="eastAsia"/>
          <w:b/>
          <w:color w:val="000000" w:themeColor="text1"/>
          <w:sz w:val="28"/>
          <w:szCs w:val="28"/>
        </w:rPr>
        <w:t>（</w:t>
      </w:r>
      <w:r>
        <w:rPr>
          <w:rFonts w:ascii="仿宋_GB2312" w:eastAsia="仿宋_GB2312" w:hAnsi="仿宋" w:hint="eastAsia"/>
          <w:b/>
          <w:color w:val="000000" w:themeColor="text1"/>
          <w:sz w:val="28"/>
          <w:szCs w:val="28"/>
        </w:rPr>
        <w:t>四</w:t>
      </w:r>
      <w:r>
        <w:rPr>
          <w:rFonts w:ascii="仿宋_GB2312" w:eastAsia="仿宋_GB2312" w:hAnsi="仿宋" w:hint="eastAsia"/>
          <w:b/>
          <w:color w:val="000000" w:themeColor="text1"/>
          <w:sz w:val="28"/>
          <w:szCs w:val="28"/>
        </w:rPr>
        <w:t>）作业内容</w:t>
      </w: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940"/>
        <w:gridCol w:w="1856"/>
        <w:gridCol w:w="5494"/>
      </w:tblGrid>
      <w:tr w:rsidR="00F37606">
        <w:trPr>
          <w:trHeight w:val="285"/>
          <w:jc w:val="center"/>
        </w:trPr>
        <w:tc>
          <w:tcPr>
            <w:tcW w:w="940" w:type="dxa"/>
            <w:noWrap/>
          </w:tcPr>
          <w:p w:rsidR="00F37606" w:rsidRDefault="00DD2413">
            <w:pPr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/>
                <w:sz w:val="28"/>
                <w:szCs w:val="28"/>
              </w:rPr>
              <w:t>序号</w:t>
            </w:r>
          </w:p>
        </w:tc>
        <w:tc>
          <w:tcPr>
            <w:tcW w:w="1856" w:type="dxa"/>
            <w:noWrap/>
          </w:tcPr>
          <w:p w:rsidR="00F37606" w:rsidRDefault="00DD2413">
            <w:pPr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/>
                <w:sz w:val="28"/>
                <w:szCs w:val="28"/>
              </w:rPr>
              <w:t>作业项目</w:t>
            </w:r>
          </w:p>
        </w:tc>
        <w:tc>
          <w:tcPr>
            <w:tcW w:w="5494" w:type="dxa"/>
            <w:noWrap/>
          </w:tcPr>
          <w:p w:rsidR="00F37606" w:rsidRDefault="00DD2413">
            <w:pPr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/>
                <w:sz w:val="28"/>
                <w:szCs w:val="28"/>
              </w:rPr>
              <w:t>项目名称</w:t>
            </w:r>
          </w:p>
        </w:tc>
      </w:tr>
      <w:tr w:rsidR="00F37606">
        <w:trPr>
          <w:trHeight w:val="270"/>
          <w:jc w:val="center"/>
        </w:trPr>
        <w:tc>
          <w:tcPr>
            <w:tcW w:w="940" w:type="dxa"/>
            <w:noWrap/>
          </w:tcPr>
          <w:p w:rsidR="00F37606" w:rsidRDefault="00DD2413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</w:t>
            </w:r>
          </w:p>
        </w:tc>
        <w:tc>
          <w:tcPr>
            <w:tcW w:w="1856" w:type="dxa"/>
            <w:vMerge w:val="restart"/>
            <w:noWrap/>
          </w:tcPr>
          <w:p w:rsidR="00F37606" w:rsidRDefault="00DD2413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检查项目</w:t>
            </w:r>
          </w:p>
        </w:tc>
        <w:tc>
          <w:tcPr>
            <w:tcW w:w="5494" w:type="dxa"/>
            <w:noWrap/>
          </w:tcPr>
          <w:p w:rsidR="00F37606" w:rsidRDefault="00DD2413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蓄电池及发电机检查</w:t>
            </w:r>
          </w:p>
        </w:tc>
      </w:tr>
      <w:tr w:rsidR="00F37606">
        <w:trPr>
          <w:trHeight w:val="270"/>
          <w:jc w:val="center"/>
        </w:trPr>
        <w:tc>
          <w:tcPr>
            <w:tcW w:w="940" w:type="dxa"/>
            <w:noWrap/>
          </w:tcPr>
          <w:p w:rsidR="00F37606" w:rsidRDefault="00DD2413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2</w:t>
            </w:r>
          </w:p>
        </w:tc>
        <w:tc>
          <w:tcPr>
            <w:tcW w:w="1856" w:type="dxa"/>
            <w:vMerge/>
          </w:tcPr>
          <w:p w:rsidR="00F37606" w:rsidRDefault="00F37606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494" w:type="dxa"/>
            <w:noWrap/>
          </w:tcPr>
          <w:p w:rsidR="00F37606" w:rsidRDefault="00DD2413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灯光检查</w:t>
            </w:r>
          </w:p>
        </w:tc>
      </w:tr>
      <w:tr w:rsidR="00F37606">
        <w:trPr>
          <w:trHeight w:val="270"/>
          <w:jc w:val="center"/>
        </w:trPr>
        <w:tc>
          <w:tcPr>
            <w:tcW w:w="940" w:type="dxa"/>
            <w:noWrap/>
          </w:tcPr>
          <w:p w:rsidR="00F37606" w:rsidRDefault="00DD2413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3</w:t>
            </w:r>
          </w:p>
        </w:tc>
        <w:tc>
          <w:tcPr>
            <w:tcW w:w="1856" w:type="dxa"/>
            <w:vMerge/>
          </w:tcPr>
          <w:p w:rsidR="00F37606" w:rsidRDefault="00F37606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494" w:type="dxa"/>
            <w:noWrap/>
          </w:tcPr>
          <w:p w:rsidR="00F37606" w:rsidRDefault="00DD2413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雨刮器检查</w:t>
            </w:r>
          </w:p>
        </w:tc>
      </w:tr>
      <w:tr w:rsidR="00F37606">
        <w:trPr>
          <w:trHeight w:val="270"/>
          <w:jc w:val="center"/>
        </w:trPr>
        <w:tc>
          <w:tcPr>
            <w:tcW w:w="940" w:type="dxa"/>
            <w:noWrap/>
          </w:tcPr>
          <w:p w:rsidR="00F37606" w:rsidRDefault="00DD2413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4</w:t>
            </w:r>
          </w:p>
        </w:tc>
        <w:tc>
          <w:tcPr>
            <w:tcW w:w="1856" w:type="dxa"/>
            <w:vMerge/>
          </w:tcPr>
          <w:p w:rsidR="00F37606" w:rsidRDefault="00F37606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494" w:type="dxa"/>
            <w:noWrap/>
          </w:tcPr>
          <w:p w:rsidR="00F37606" w:rsidRDefault="00DD2413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喇叭检查</w:t>
            </w:r>
          </w:p>
        </w:tc>
      </w:tr>
      <w:tr w:rsidR="00F37606">
        <w:trPr>
          <w:trHeight w:val="270"/>
          <w:jc w:val="center"/>
        </w:trPr>
        <w:tc>
          <w:tcPr>
            <w:tcW w:w="940" w:type="dxa"/>
            <w:noWrap/>
          </w:tcPr>
          <w:p w:rsidR="00F37606" w:rsidRDefault="00DD2413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5</w:t>
            </w:r>
          </w:p>
        </w:tc>
        <w:tc>
          <w:tcPr>
            <w:tcW w:w="1856" w:type="dxa"/>
            <w:vMerge/>
          </w:tcPr>
          <w:p w:rsidR="00F37606" w:rsidRDefault="00F37606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494" w:type="dxa"/>
            <w:noWrap/>
          </w:tcPr>
          <w:p w:rsidR="00F37606" w:rsidRDefault="00DD2413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方向盘检查</w:t>
            </w:r>
          </w:p>
        </w:tc>
      </w:tr>
      <w:tr w:rsidR="00F37606">
        <w:trPr>
          <w:trHeight w:val="270"/>
          <w:jc w:val="center"/>
        </w:trPr>
        <w:tc>
          <w:tcPr>
            <w:tcW w:w="940" w:type="dxa"/>
            <w:noWrap/>
          </w:tcPr>
          <w:p w:rsidR="00F37606" w:rsidRDefault="00DD2413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6</w:t>
            </w:r>
          </w:p>
        </w:tc>
        <w:tc>
          <w:tcPr>
            <w:tcW w:w="1856" w:type="dxa"/>
            <w:vMerge/>
          </w:tcPr>
          <w:p w:rsidR="00F37606" w:rsidRDefault="00F37606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494" w:type="dxa"/>
            <w:noWrap/>
          </w:tcPr>
          <w:p w:rsidR="00F37606" w:rsidRDefault="00DD2413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制动管路检查</w:t>
            </w:r>
          </w:p>
        </w:tc>
      </w:tr>
      <w:tr w:rsidR="00F37606">
        <w:trPr>
          <w:trHeight w:val="270"/>
          <w:jc w:val="center"/>
        </w:trPr>
        <w:tc>
          <w:tcPr>
            <w:tcW w:w="940" w:type="dxa"/>
            <w:noWrap/>
          </w:tcPr>
          <w:p w:rsidR="00F37606" w:rsidRDefault="00DD2413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lastRenderedPageBreak/>
              <w:t>7</w:t>
            </w:r>
          </w:p>
        </w:tc>
        <w:tc>
          <w:tcPr>
            <w:tcW w:w="1856" w:type="dxa"/>
            <w:vMerge/>
          </w:tcPr>
          <w:p w:rsidR="00F37606" w:rsidRDefault="00F37606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494" w:type="dxa"/>
            <w:noWrap/>
          </w:tcPr>
          <w:p w:rsidR="00F37606" w:rsidRDefault="00DD2413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排气管、消声器检查</w:t>
            </w:r>
          </w:p>
        </w:tc>
      </w:tr>
      <w:tr w:rsidR="00F37606">
        <w:trPr>
          <w:trHeight w:val="270"/>
          <w:jc w:val="center"/>
        </w:trPr>
        <w:tc>
          <w:tcPr>
            <w:tcW w:w="940" w:type="dxa"/>
            <w:noWrap/>
          </w:tcPr>
          <w:p w:rsidR="00F37606" w:rsidRDefault="00DD2413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8</w:t>
            </w:r>
          </w:p>
        </w:tc>
        <w:tc>
          <w:tcPr>
            <w:tcW w:w="1856" w:type="dxa"/>
            <w:vMerge/>
          </w:tcPr>
          <w:p w:rsidR="00F37606" w:rsidRDefault="00F37606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494" w:type="dxa"/>
            <w:noWrap/>
          </w:tcPr>
          <w:p w:rsidR="00F37606" w:rsidRDefault="00DD2413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传动皮带检查</w:t>
            </w:r>
          </w:p>
        </w:tc>
      </w:tr>
      <w:tr w:rsidR="00F37606">
        <w:trPr>
          <w:trHeight w:val="270"/>
          <w:jc w:val="center"/>
        </w:trPr>
        <w:tc>
          <w:tcPr>
            <w:tcW w:w="940" w:type="dxa"/>
            <w:noWrap/>
          </w:tcPr>
          <w:p w:rsidR="00F37606" w:rsidRDefault="00DD2413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9</w:t>
            </w:r>
          </w:p>
        </w:tc>
        <w:tc>
          <w:tcPr>
            <w:tcW w:w="1856" w:type="dxa"/>
            <w:vMerge/>
          </w:tcPr>
          <w:p w:rsidR="00F37606" w:rsidRDefault="00F37606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494" w:type="dxa"/>
            <w:noWrap/>
          </w:tcPr>
          <w:p w:rsidR="00F37606" w:rsidRDefault="00DD2413">
            <w:pPr>
              <w:rPr>
                <w:rFonts w:ascii="仿宋_GB2312" w:eastAsia="仿宋_GB2312" w:hAnsi="仿宋"/>
                <w:color w:val="000000" w:themeColor="text1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color w:val="000000" w:themeColor="text1"/>
                <w:sz w:val="28"/>
                <w:szCs w:val="28"/>
              </w:rPr>
              <w:t>制动踏板</w:t>
            </w:r>
            <w:r>
              <w:rPr>
                <w:rFonts w:ascii="仿宋_GB2312" w:eastAsia="仿宋_GB2312" w:hAnsi="仿宋" w:hint="eastAsia"/>
                <w:color w:val="000000" w:themeColor="text1"/>
                <w:sz w:val="28"/>
                <w:szCs w:val="28"/>
              </w:rPr>
              <w:t>自由行程</w:t>
            </w:r>
            <w:r>
              <w:rPr>
                <w:rFonts w:ascii="仿宋_GB2312" w:eastAsia="仿宋_GB2312" w:hAnsi="仿宋" w:hint="eastAsia"/>
                <w:color w:val="000000" w:themeColor="text1"/>
                <w:sz w:val="28"/>
                <w:szCs w:val="28"/>
              </w:rPr>
              <w:t>检查</w:t>
            </w:r>
          </w:p>
        </w:tc>
      </w:tr>
      <w:tr w:rsidR="00F37606">
        <w:trPr>
          <w:trHeight w:val="270"/>
          <w:jc w:val="center"/>
        </w:trPr>
        <w:tc>
          <w:tcPr>
            <w:tcW w:w="940" w:type="dxa"/>
            <w:noWrap/>
          </w:tcPr>
          <w:p w:rsidR="00F37606" w:rsidRDefault="00DD2413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10</w:t>
            </w:r>
          </w:p>
        </w:tc>
        <w:tc>
          <w:tcPr>
            <w:tcW w:w="1856" w:type="dxa"/>
            <w:vMerge/>
          </w:tcPr>
          <w:p w:rsidR="00F37606" w:rsidRDefault="00F37606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494" w:type="dxa"/>
            <w:noWrap/>
          </w:tcPr>
          <w:p w:rsidR="00F37606" w:rsidRDefault="00DD2413">
            <w:pPr>
              <w:rPr>
                <w:rFonts w:ascii="仿宋_GB2312" w:eastAsia="仿宋_GB2312" w:hAnsi="仿宋"/>
                <w:color w:val="000000" w:themeColor="text1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color w:val="000000" w:themeColor="text1"/>
                <w:sz w:val="28"/>
                <w:szCs w:val="28"/>
              </w:rPr>
              <w:t>空调制冷剂</w:t>
            </w:r>
            <w:r>
              <w:rPr>
                <w:rFonts w:ascii="仿宋_GB2312" w:eastAsia="仿宋_GB2312" w:hAnsi="仿宋" w:hint="eastAsia"/>
                <w:color w:val="000000" w:themeColor="text1"/>
                <w:sz w:val="28"/>
                <w:szCs w:val="28"/>
              </w:rPr>
              <w:t>（</w:t>
            </w:r>
            <w:r>
              <w:rPr>
                <w:rFonts w:ascii="仿宋_GB2312" w:eastAsia="仿宋_GB2312" w:hAnsi="仿宋" w:hint="eastAsia"/>
                <w:color w:val="000000" w:themeColor="text1"/>
                <w:sz w:val="28"/>
                <w:szCs w:val="28"/>
              </w:rPr>
              <w:t>泄露</w:t>
            </w:r>
            <w:r>
              <w:rPr>
                <w:rFonts w:ascii="仿宋_GB2312" w:eastAsia="仿宋_GB2312" w:hAnsi="仿宋" w:hint="eastAsia"/>
                <w:color w:val="000000" w:themeColor="text1"/>
                <w:sz w:val="28"/>
                <w:szCs w:val="28"/>
              </w:rPr>
              <w:t>）</w:t>
            </w:r>
            <w:r>
              <w:rPr>
                <w:rFonts w:ascii="仿宋_GB2312" w:eastAsia="仿宋_GB2312" w:hAnsi="仿宋" w:hint="eastAsia"/>
                <w:color w:val="000000" w:themeColor="text1"/>
                <w:sz w:val="28"/>
                <w:szCs w:val="28"/>
              </w:rPr>
              <w:t>检查</w:t>
            </w:r>
          </w:p>
        </w:tc>
      </w:tr>
      <w:tr w:rsidR="00F37606">
        <w:trPr>
          <w:trHeight w:val="270"/>
          <w:jc w:val="center"/>
        </w:trPr>
        <w:tc>
          <w:tcPr>
            <w:tcW w:w="940" w:type="dxa"/>
            <w:noWrap/>
          </w:tcPr>
          <w:p w:rsidR="00F37606" w:rsidRDefault="00DD2413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11</w:t>
            </w:r>
          </w:p>
        </w:tc>
        <w:tc>
          <w:tcPr>
            <w:tcW w:w="1856" w:type="dxa"/>
            <w:vMerge/>
          </w:tcPr>
          <w:p w:rsidR="00F37606" w:rsidRDefault="00F37606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494" w:type="dxa"/>
            <w:noWrap/>
          </w:tcPr>
          <w:p w:rsidR="00F37606" w:rsidRDefault="00DD2413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空调系统检查</w:t>
            </w:r>
          </w:p>
        </w:tc>
      </w:tr>
      <w:tr w:rsidR="00F37606">
        <w:trPr>
          <w:trHeight w:val="270"/>
          <w:jc w:val="center"/>
        </w:trPr>
        <w:tc>
          <w:tcPr>
            <w:tcW w:w="940" w:type="dxa"/>
            <w:noWrap/>
          </w:tcPr>
          <w:p w:rsidR="00F37606" w:rsidRDefault="00DD2413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12</w:t>
            </w:r>
          </w:p>
        </w:tc>
        <w:tc>
          <w:tcPr>
            <w:tcW w:w="1856" w:type="dxa"/>
            <w:vMerge/>
          </w:tcPr>
          <w:p w:rsidR="00F37606" w:rsidRDefault="00F37606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494" w:type="dxa"/>
            <w:noWrap/>
          </w:tcPr>
          <w:p w:rsidR="00F37606" w:rsidRDefault="00DD2413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制动蹄片检查</w:t>
            </w:r>
          </w:p>
        </w:tc>
      </w:tr>
      <w:tr w:rsidR="00F37606">
        <w:trPr>
          <w:trHeight w:val="270"/>
          <w:jc w:val="center"/>
        </w:trPr>
        <w:tc>
          <w:tcPr>
            <w:tcW w:w="940" w:type="dxa"/>
            <w:noWrap/>
          </w:tcPr>
          <w:p w:rsidR="00F37606" w:rsidRDefault="00DD2413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13</w:t>
            </w:r>
          </w:p>
        </w:tc>
        <w:tc>
          <w:tcPr>
            <w:tcW w:w="1856" w:type="dxa"/>
            <w:vMerge/>
          </w:tcPr>
          <w:p w:rsidR="00F37606" w:rsidRDefault="00F37606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494" w:type="dxa"/>
            <w:noWrap/>
          </w:tcPr>
          <w:p w:rsidR="00F37606" w:rsidRDefault="00DD2413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制动盘检查</w:t>
            </w:r>
          </w:p>
        </w:tc>
      </w:tr>
      <w:tr w:rsidR="00F37606">
        <w:trPr>
          <w:trHeight w:val="270"/>
          <w:jc w:val="center"/>
        </w:trPr>
        <w:tc>
          <w:tcPr>
            <w:tcW w:w="940" w:type="dxa"/>
            <w:noWrap/>
          </w:tcPr>
          <w:p w:rsidR="00F37606" w:rsidRDefault="00DD2413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14</w:t>
            </w:r>
          </w:p>
        </w:tc>
        <w:tc>
          <w:tcPr>
            <w:tcW w:w="1856" w:type="dxa"/>
            <w:vMerge/>
          </w:tcPr>
          <w:p w:rsidR="00F37606" w:rsidRDefault="00F37606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494" w:type="dxa"/>
            <w:noWrap/>
          </w:tcPr>
          <w:p w:rsidR="00F37606" w:rsidRDefault="00DD2413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轮胎螺母扭矩检查</w:t>
            </w:r>
          </w:p>
        </w:tc>
      </w:tr>
      <w:tr w:rsidR="00F37606">
        <w:trPr>
          <w:trHeight w:val="270"/>
          <w:jc w:val="center"/>
        </w:trPr>
        <w:tc>
          <w:tcPr>
            <w:tcW w:w="940" w:type="dxa"/>
            <w:noWrap/>
          </w:tcPr>
          <w:p w:rsidR="00F37606" w:rsidRDefault="00DD2413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15</w:t>
            </w:r>
          </w:p>
        </w:tc>
        <w:tc>
          <w:tcPr>
            <w:tcW w:w="1856" w:type="dxa"/>
            <w:vMerge/>
          </w:tcPr>
          <w:p w:rsidR="00F37606" w:rsidRDefault="00F37606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494" w:type="dxa"/>
            <w:noWrap/>
          </w:tcPr>
          <w:p w:rsidR="00F37606" w:rsidRDefault="00DD2413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车窗检查（含天窗）</w:t>
            </w:r>
          </w:p>
        </w:tc>
      </w:tr>
      <w:tr w:rsidR="00F37606">
        <w:trPr>
          <w:trHeight w:val="270"/>
          <w:jc w:val="center"/>
        </w:trPr>
        <w:tc>
          <w:tcPr>
            <w:tcW w:w="940" w:type="dxa"/>
            <w:noWrap/>
          </w:tcPr>
          <w:p w:rsidR="00F37606" w:rsidRDefault="00DD2413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16</w:t>
            </w:r>
          </w:p>
        </w:tc>
        <w:tc>
          <w:tcPr>
            <w:tcW w:w="1856" w:type="dxa"/>
            <w:vMerge/>
          </w:tcPr>
          <w:p w:rsidR="00F37606" w:rsidRDefault="00F37606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494" w:type="dxa"/>
            <w:noWrap/>
          </w:tcPr>
          <w:p w:rsidR="00F37606" w:rsidRDefault="00DD2413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门锁检查</w:t>
            </w:r>
          </w:p>
        </w:tc>
      </w:tr>
      <w:tr w:rsidR="00F37606">
        <w:trPr>
          <w:trHeight w:val="270"/>
          <w:jc w:val="center"/>
        </w:trPr>
        <w:tc>
          <w:tcPr>
            <w:tcW w:w="940" w:type="dxa"/>
            <w:noWrap/>
          </w:tcPr>
          <w:p w:rsidR="00F37606" w:rsidRDefault="00DD2413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17</w:t>
            </w:r>
          </w:p>
        </w:tc>
        <w:tc>
          <w:tcPr>
            <w:tcW w:w="1856" w:type="dxa"/>
            <w:vMerge/>
          </w:tcPr>
          <w:p w:rsidR="00F37606" w:rsidRDefault="00F37606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494" w:type="dxa"/>
            <w:noWrap/>
          </w:tcPr>
          <w:p w:rsidR="00F37606" w:rsidRDefault="00DD2413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油箱盖及管路检查</w:t>
            </w:r>
          </w:p>
        </w:tc>
      </w:tr>
      <w:tr w:rsidR="00F37606">
        <w:trPr>
          <w:trHeight w:val="270"/>
          <w:jc w:val="center"/>
        </w:trPr>
        <w:tc>
          <w:tcPr>
            <w:tcW w:w="940" w:type="dxa"/>
            <w:noWrap/>
          </w:tcPr>
          <w:p w:rsidR="00F37606" w:rsidRDefault="00DD2413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18</w:t>
            </w:r>
          </w:p>
        </w:tc>
        <w:tc>
          <w:tcPr>
            <w:tcW w:w="1856" w:type="dxa"/>
            <w:vMerge/>
          </w:tcPr>
          <w:p w:rsidR="00F37606" w:rsidRDefault="00F37606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494" w:type="dxa"/>
            <w:noWrap/>
          </w:tcPr>
          <w:p w:rsidR="00F37606" w:rsidRDefault="00DD2413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后备箱检查</w:t>
            </w:r>
          </w:p>
        </w:tc>
      </w:tr>
      <w:tr w:rsidR="00F37606">
        <w:trPr>
          <w:trHeight w:val="270"/>
          <w:jc w:val="center"/>
        </w:trPr>
        <w:tc>
          <w:tcPr>
            <w:tcW w:w="940" w:type="dxa"/>
            <w:noWrap/>
          </w:tcPr>
          <w:p w:rsidR="00F37606" w:rsidRDefault="00DD2413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19</w:t>
            </w:r>
          </w:p>
        </w:tc>
        <w:tc>
          <w:tcPr>
            <w:tcW w:w="1856" w:type="dxa"/>
            <w:vMerge/>
          </w:tcPr>
          <w:p w:rsidR="00F37606" w:rsidRDefault="00F37606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494" w:type="dxa"/>
            <w:noWrap/>
          </w:tcPr>
          <w:p w:rsidR="00F37606" w:rsidRDefault="00DD2413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车身电气检查（收音机等）</w:t>
            </w:r>
          </w:p>
        </w:tc>
      </w:tr>
      <w:tr w:rsidR="00F37606">
        <w:trPr>
          <w:trHeight w:val="270"/>
          <w:jc w:val="center"/>
        </w:trPr>
        <w:tc>
          <w:tcPr>
            <w:tcW w:w="940" w:type="dxa"/>
            <w:noWrap/>
          </w:tcPr>
          <w:p w:rsidR="00F37606" w:rsidRDefault="00DD2413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20</w:t>
            </w:r>
          </w:p>
        </w:tc>
        <w:tc>
          <w:tcPr>
            <w:tcW w:w="1856" w:type="dxa"/>
            <w:vMerge/>
          </w:tcPr>
          <w:p w:rsidR="00F37606" w:rsidRDefault="00F37606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494" w:type="dxa"/>
            <w:noWrap/>
          </w:tcPr>
          <w:p w:rsidR="00F37606" w:rsidRDefault="00DD2413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组合仪表指示灯检查</w:t>
            </w:r>
          </w:p>
        </w:tc>
      </w:tr>
      <w:tr w:rsidR="00F37606">
        <w:trPr>
          <w:trHeight w:val="270"/>
          <w:jc w:val="center"/>
        </w:trPr>
        <w:tc>
          <w:tcPr>
            <w:tcW w:w="940" w:type="dxa"/>
            <w:noWrap/>
          </w:tcPr>
          <w:p w:rsidR="00F37606" w:rsidRDefault="00DD2413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21</w:t>
            </w:r>
          </w:p>
        </w:tc>
        <w:tc>
          <w:tcPr>
            <w:tcW w:w="1856" w:type="dxa"/>
            <w:vMerge/>
          </w:tcPr>
          <w:p w:rsidR="00F37606" w:rsidRDefault="00F37606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494" w:type="dxa"/>
            <w:noWrap/>
          </w:tcPr>
          <w:p w:rsidR="00F37606" w:rsidRDefault="00DD2413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倒车镜（后视镜）检查</w:t>
            </w:r>
          </w:p>
        </w:tc>
      </w:tr>
      <w:tr w:rsidR="00F37606">
        <w:trPr>
          <w:trHeight w:val="270"/>
          <w:jc w:val="center"/>
        </w:trPr>
        <w:tc>
          <w:tcPr>
            <w:tcW w:w="940" w:type="dxa"/>
            <w:noWrap/>
          </w:tcPr>
          <w:p w:rsidR="00F37606" w:rsidRDefault="00DD2413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22</w:t>
            </w:r>
          </w:p>
        </w:tc>
        <w:tc>
          <w:tcPr>
            <w:tcW w:w="1856" w:type="dxa"/>
            <w:vMerge/>
          </w:tcPr>
          <w:p w:rsidR="00F37606" w:rsidRDefault="00F37606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494" w:type="dxa"/>
            <w:noWrap/>
          </w:tcPr>
          <w:p w:rsidR="00F37606" w:rsidRDefault="00DD2413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（发动机</w:t>
            </w:r>
            <w:r>
              <w:rPr>
                <w:rFonts w:ascii="仿宋_GB2312" w:eastAsia="仿宋_GB2312" w:hAnsi="仿宋" w:hint="eastAsia"/>
                <w:sz w:val="28"/>
                <w:szCs w:val="28"/>
              </w:rPr>
              <w:t>+</w:t>
            </w:r>
            <w:r>
              <w:rPr>
                <w:rFonts w:ascii="仿宋_GB2312" w:eastAsia="仿宋_GB2312" w:hAnsi="仿宋" w:hint="eastAsia"/>
                <w:sz w:val="28"/>
                <w:szCs w:val="28"/>
              </w:rPr>
              <w:t>变速箱）外观泄漏检查</w:t>
            </w:r>
          </w:p>
        </w:tc>
      </w:tr>
      <w:tr w:rsidR="00F37606">
        <w:trPr>
          <w:trHeight w:val="270"/>
          <w:jc w:val="center"/>
        </w:trPr>
        <w:tc>
          <w:tcPr>
            <w:tcW w:w="940" w:type="dxa"/>
            <w:noWrap/>
          </w:tcPr>
          <w:p w:rsidR="00F37606" w:rsidRDefault="00DD2413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23</w:t>
            </w:r>
          </w:p>
        </w:tc>
        <w:tc>
          <w:tcPr>
            <w:tcW w:w="1856" w:type="dxa"/>
            <w:vMerge/>
          </w:tcPr>
          <w:p w:rsidR="00F37606" w:rsidRDefault="00F37606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494" w:type="dxa"/>
            <w:noWrap/>
          </w:tcPr>
          <w:p w:rsidR="00F37606" w:rsidRDefault="00DD2413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驻车制动器检查</w:t>
            </w:r>
          </w:p>
        </w:tc>
      </w:tr>
      <w:tr w:rsidR="00F37606">
        <w:trPr>
          <w:trHeight w:val="270"/>
          <w:jc w:val="center"/>
        </w:trPr>
        <w:tc>
          <w:tcPr>
            <w:tcW w:w="940" w:type="dxa"/>
            <w:noWrap/>
          </w:tcPr>
          <w:p w:rsidR="00F37606" w:rsidRDefault="00DD2413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24</w:t>
            </w:r>
          </w:p>
        </w:tc>
        <w:tc>
          <w:tcPr>
            <w:tcW w:w="1856" w:type="dxa"/>
            <w:vMerge w:val="restart"/>
            <w:noWrap/>
          </w:tcPr>
          <w:p w:rsidR="00F37606" w:rsidRDefault="00DD2413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更换项目</w:t>
            </w:r>
          </w:p>
        </w:tc>
        <w:tc>
          <w:tcPr>
            <w:tcW w:w="5494" w:type="dxa"/>
            <w:noWrap/>
          </w:tcPr>
          <w:p w:rsidR="00F37606" w:rsidRDefault="00DD2413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更换机油及机油滤清器</w:t>
            </w:r>
          </w:p>
        </w:tc>
      </w:tr>
      <w:tr w:rsidR="00F37606">
        <w:trPr>
          <w:trHeight w:val="270"/>
          <w:jc w:val="center"/>
        </w:trPr>
        <w:tc>
          <w:tcPr>
            <w:tcW w:w="940" w:type="dxa"/>
            <w:noWrap/>
          </w:tcPr>
          <w:p w:rsidR="00F37606" w:rsidRDefault="00DD2413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25</w:t>
            </w:r>
          </w:p>
        </w:tc>
        <w:tc>
          <w:tcPr>
            <w:tcW w:w="1856" w:type="dxa"/>
            <w:vMerge/>
          </w:tcPr>
          <w:p w:rsidR="00F37606" w:rsidRDefault="00F37606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494" w:type="dxa"/>
            <w:noWrap/>
          </w:tcPr>
          <w:p w:rsidR="00F37606" w:rsidRDefault="00DD2413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更换一个车轮制动液</w:t>
            </w:r>
          </w:p>
        </w:tc>
      </w:tr>
      <w:tr w:rsidR="00F37606">
        <w:trPr>
          <w:trHeight w:val="270"/>
          <w:jc w:val="center"/>
        </w:trPr>
        <w:tc>
          <w:tcPr>
            <w:tcW w:w="940" w:type="dxa"/>
            <w:noWrap/>
          </w:tcPr>
          <w:p w:rsidR="00F37606" w:rsidRDefault="00DD2413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26</w:t>
            </w:r>
          </w:p>
        </w:tc>
        <w:tc>
          <w:tcPr>
            <w:tcW w:w="1856" w:type="dxa"/>
            <w:vMerge/>
          </w:tcPr>
          <w:p w:rsidR="00F37606" w:rsidRDefault="00F37606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494" w:type="dxa"/>
            <w:noWrap/>
          </w:tcPr>
          <w:p w:rsidR="00F37606" w:rsidRDefault="00DD2413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更换一</w:t>
            </w:r>
            <w:r>
              <w:rPr>
                <w:rFonts w:ascii="仿宋_GB2312" w:eastAsia="仿宋_GB2312" w:hAnsi="仿宋" w:hint="eastAsia"/>
                <w:sz w:val="28"/>
                <w:szCs w:val="28"/>
              </w:rPr>
              <w:t>个车</w:t>
            </w:r>
            <w:r>
              <w:rPr>
                <w:rFonts w:ascii="仿宋_GB2312" w:eastAsia="仿宋_GB2312" w:hAnsi="仿宋" w:hint="eastAsia"/>
                <w:sz w:val="28"/>
                <w:szCs w:val="28"/>
              </w:rPr>
              <w:t>轮制动片</w:t>
            </w:r>
          </w:p>
        </w:tc>
      </w:tr>
      <w:tr w:rsidR="00F37606">
        <w:trPr>
          <w:trHeight w:val="270"/>
          <w:jc w:val="center"/>
        </w:trPr>
        <w:tc>
          <w:tcPr>
            <w:tcW w:w="940" w:type="dxa"/>
            <w:noWrap/>
          </w:tcPr>
          <w:p w:rsidR="00F37606" w:rsidRDefault="00DD2413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27</w:t>
            </w:r>
          </w:p>
        </w:tc>
        <w:tc>
          <w:tcPr>
            <w:tcW w:w="1856" w:type="dxa"/>
            <w:vMerge/>
          </w:tcPr>
          <w:p w:rsidR="00F37606" w:rsidRDefault="00F37606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494" w:type="dxa"/>
            <w:noWrap/>
          </w:tcPr>
          <w:p w:rsidR="00F37606" w:rsidRDefault="00DD2413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更换一个气缸的火花塞</w:t>
            </w:r>
          </w:p>
        </w:tc>
      </w:tr>
      <w:tr w:rsidR="00F37606">
        <w:trPr>
          <w:trHeight w:val="270"/>
          <w:jc w:val="center"/>
        </w:trPr>
        <w:tc>
          <w:tcPr>
            <w:tcW w:w="940" w:type="dxa"/>
            <w:noWrap/>
          </w:tcPr>
          <w:p w:rsidR="00F37606" w:rsidRDefault="00DD2413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28</w:t>
            </w:r>
          </w:p>
        </w:tc>
        <w:tc>
          <w:tcPr>
            <w:tcW w:w="1856" w:type="dxa"/>
            <w:vMerge/>
          </w:tcPr>
          <w:p w:rsidR="00F37606" w:rsidRDefault="00F37606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494" w:type="dxa"/>
            <w:noWrap/>
          </w:tcPr>
          <w:p w:rsidR="00F37606" w:rsidRDefault="00DD2413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更换空气滤芯</w:t>
            </w:r>
          </w:p>
        </w:tc>
      </w:tr>
      <w:tr w:rsidR="00F37606">
        <w:trPr>
          <w:trHeight w:val="270"/>
          <w:jc w:val="center"/>
        </w:trPr>
        <w:tc>
          <w:tcPr>
            <w:tcW w:w="940" w:type="dxa"/>
            <w:noWrap/>
          </w:tcPr>
          <w:p w:rsidR="00F37606" w:rsidRDefault="00DD2413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lastRenderedPageBreak/>
              <w:t>2</w:t>
            </w:r>
            <w:r>
              <w:rPr>
                <w:rFonts w:ascii="仿宋_GB2312" w:eastAsia="仿宋_GB2312" w:hAnsi="仿宋"/>
                <w:sz w:val="28"/>
                <w:szCs w:val="28"/>
              </w:rPr>
              <w:t>9</w:t>
            </w:r>
          </w:p>
        </w:tc>
        <w:tc>
          <w:tcPr>
            <w:tcW w:w="1856" w:type="dxa"/>
            <w:vMerge/>
          </w:tcPr>
          <w:p w:rsidR="00F37606" w:rsidRDefault="00F37606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494" w:type="dxa"/>
            <w:noWrap/>
          </w:tcPr>
          <w:p w:rsidR="00F37606" w:rsidRDefault="00DD2413">
            <w:pPr>
              <w:rPr>
                <w:rFonts w:ascii="仿宋_GB2312" w:eastAsia="仿宋_GB2312" w:hAnsi="仿宋"/>
                <w:color w:val="000000" w:themeColor="text1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color w:val="000000" w:themeColor="text1"/>
                <w:sz w:val="28"/>
                <w:szCs w:val="28"/>
              </w:rPr>
              <w:t>更换空调滤芯</w:t>
            </w:r>
          </w:p>
        </w:tc>
      </w:tr>
    </w:tbl>
    <w:p w:rsidR="00F37606" w:rsidRDefault="00DD2413">
      <w:pPr>
        <w:spacing w:line="560" w:lineRule="exact"/>
        <w:ind w:firstLine="567"/>
        <w:rPr>
          <w:rFonts w:ascii="仿宋_GB2312" w:eastAsia="仿宋_GB2312" w:hAnsi="仿宋"/>
          <w:b/>
          <w:sz w:val="28"/>
          <w:szCs w:val="28"/>
        </w:rPr>
      </w:pPr>
      <w:r>
        <w:rPr>
          <w:rFonts w:ascii="仿宋_GB2312" w:eastAsia="仿宋_GB2312" w:hAnsi="仿宋" w:hint="eastAsia"/>
          <w:b/>
          <w:sz w:val="28"/>
          <w:szCs w:val="28"/>
        </w:rPr>
        <w:t>（</w:t>
      </w:r>
      <w:r>
        <w:rPr>
          <w:rFonts w:ascii="仿宋_GB2312" w:eastAsia="仿宋_GB2312" w:hAnsi="仿宋" w:hint="eastAsia"/>
          <w:b/>
          <w:sz w:val="28"/>
          <w:szCs w:val="28"/>
        </w:rPr>
        <w:t>五</w:t>
      </w:r>
      <w:r>
        <w:rPr>
          <w:rFonts w:ascii="仿宋_GB2312" w:eastAsia="仿宋_GB2312" w:hAnsi="仿宋" w:hint="eastAsia"/>
          <w:b/>
          <w:sz w:val="28"/>
          <w:szCs w:val="28"/>
        </w:rPr>
        <w:t>）参考故障点（共设置</w:t>
      </w:r>
      <w:r>
        <w:rPr>
          <w:rFonts w:ascii="仿宋_GB2312" w:eastAsia="仿宋_GB2312" w:hAnsi="仿宋"/>
          <w:b/>
          <w:sz w:val="28"/>
          <w:szCs w:val="28"/>
        </w:rPr>
        <w:t>5-7</w:t>
      </w:r>
      <w:r>
        <w:rPr>
          <w:rFonts w:ascii="仿宋_GB2312" w:eastAsia="仿宋_GB2312" w:hAnsi="仿宋" w:hint="eastAsia"/>
          <w:b/>
          <w:sz w:val="28"/>
          <w:szCs w:val="28"/>
        </w:rPr>
        <w:t>个故障点，其中</w:t>
      </w:r>
      <w:r>
        <w:rPr>
          <w:rFonts w:ascii="仿宋_GB2312" w:eastAsia="仿宋_GB2312" w:hAnsi="仿宋"/>
          <w:b/>
          <w:sz w:val="28"/>
          <w:szCs w:val="28"/>
        </w:rPr>
        <w:t>2</w:t>
      </w:r>
      <w:r>
        <w:rPr>
          <w:rFonts w:ascii="仿宋_GB2312" w:eastAsia="仿宋_GB2312" w:hAnsi="仿宋" w:hint="eastAsia"/>
          <w:b/>
          <w:sz w:val="28"/>
          <w:szCs w:val="28"/>
        </w:rPr>
        <w:t>个故障点不在本试题公布的故障点范围内）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46"/>
        <w:gridCol w:w="4295"/>
        <w:gridCol w:w="3049"/>
      </w:tblGrid>
      <w:tr w:rsidR="00F37606">
        <w:tc>
          <w:tcPr>
            <w:tcW w:w="946" w:type="dxa"/>
          </w:tcPr>
          <w:p w:rsidR="00F37606" w:rsidRDefault="00DD2413">
            <w:pPr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/>
                <w:b/>
                <w:sz w:val="28"/>
                <w:szCs w:val="28"/>
              </w:rPr>
              <w:t>序号</w:t>
            </w:r>
          </w:p>
        </w:tc>
        <w:tc>
          <w:tcPr>
            <w:tcW w:w="4295" w:type="dxa"/>
          </w:tcPr>
          <w:p w:rsidR="00F37606" w:rsidRDefault="00DD2413">
            <w:pPr>
              <w:ind w:left="90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/>
                <w:sz w:val="28"/>
                <w:szCs w:val="28"/>
              </w:rPr>
              <w:t>故障范围</w:t>
            </w:r>
          </w:p>
        </w:tc>
        <w:tc>
          <w:tcPr>
            <w:tcW w:w="3049" w:type="dxa"/>
          </w:tcPr>
          <w:p w:rsidR="00F37606" w:rsidRDefault="00DD2413">
            <w:pPr>
              <w:ind w:left="90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/>
                <w:sz w:val="28"/>
                <w:szCs w:val="28"/>
              </w:rPr>
              <w:t>处理方法</w:t>
            </w:r>
          </w:p>
        </w:tc>
      </w:tr>
      <w:tr w:rsidR="00F37606">
        <w:tc>
          <w:tcPr>
            <w:tcW w:w="946" w:type="dxa"/>
          </w:tcPr>
          <w:p w:rsidR="00F37606" w:rsidRDefault="00DD2413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</w:t>
            </w:r>
          </w:p>
        </w:tc>
        <w:tc>
          <w:tcPr>
            <w:tcW w:w="4295" w:type="dxa"/>
          </w:tcPr>
          <w:p w:rsidR="00F37606" w:rsidRDefault="00DD2413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蓄电池及发电机故障</w:t>
            </w:r>
          </w:p>
        </w:tc>
        <w:tc>
          <w:tcPr>
            <w:tcW w:w="3049" w:type="dxa"/>
          </w:tcPr>
          <w:p w:rsidR="00F37606" w:rsidRDefault="00DD2413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调整□</w:t>
            </w:r>
            <w:r>
              <w:rPr>
                <w:rFonts w:ascii="仿宋_GB2312" w:eastAsia="仿宋_GB2312" w:hAnsi="仿宋" w:hint="eastAsia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Ansi="仿宋" w:hint="eastAsia"/>
                <w:sz w:val="28"/>
                <w:szCs w:val="28"/>
              </w:rPr>
              <w:t>维修□</w:t>
            </w:r>
            <w:r>
              <w:rPr>
                <w:rFonts w:ascii="仿宋_GB2312" w:eastAsia="仿宋_GB2312" w:hAnsi="仿宋" w:hint="eastAsia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Ansi="仿宋" w:hint="eastAsia"/>
                <w:sz w:val="28"/>
                <w:szCs w:val="28"/>
              </w:rPr>
              <w:t>更换□</w:t>
            </w:r>
          </w:p>
        </w:tc>
      </w:tr>
      <w:tr w:rsidR="00F37606">
        <w:tc>
          <w:tcPr>
            <w:tcW w:w="946" w:type="dxa"/>
          </w:tcPr>
          <w:p w:rsidR="00F37606" w:rsidRDefault="00DD2413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2</w:t>
            </w:r>
          </w:p>
        </w:tc>
        <w:tc>
          <w:tcPr>
            <w:tcW w:w="4295" w:type="dxa"/>
          </w:tcPr>
          <w:p w:rsidR="00F37606" w:rsidRDefault="00DD2413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灯光故障</w:t>
            </w:r>
          </w:p>
        </w:tc>
        <w:tc>
          <w:tcPr>
            <w:tcW w:w="3049" w:type="dxa"/>
          </w:tcPr>
          <w:p w:rsidR="00F37606" w:rsidRDefault="00DD2413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调整□</w:t>
            </w:r>
            <w:r>
              <w:rPr>
                <w:rFonts w:ascii="仿宋_GB2312" w:eastAsia="仿宋_GB2312" w:hAnsi="仿宋" w:hint="eastAsia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Ansi="仿宋" w:hint="eastAsia"/>
                <w:sz w:val="28"/>
                <w:szCs w:val="28"/>
              </w:rPr>
              <w:t>维修□</w:t>
            </w:r>
            <w:r>
              <w:rPr>
                <w:rFonts w:ascii="仿宋_GB2312" w:eastAsia="仿宋_GB2312" w:hAnsi="仿宋" w:hint="eastAsia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Ansi="仿宋" w:hint="eastAsia"/>
                <w:sz w:val="28"/>
                <w:szCs w:val="28"/>
              </w:rPr>
              <w:t>更换□</w:t>
            </w:r>
          </w:p>
        </w:tc>
      </w:tr>
      <w:tr w:rsidR="00F37606">
        <w:tc>
          <w:tcPr>
            <w:tcW w:w="946" w:type="dxa"/>
          </w:tcPr>
          <w:p w:rsidR="00F37606" w:rsidRDefault="00DD2413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3</w:t>
            </w:r>
          </w:p>
        </w:tc>
        <w:tc>
          <w:tcPr>
            <w:tcW w:w="4295" w:type="dxa"/>
          </w:tcPr>
          <w:p w:rsidR="00F37606" w:rsidRDefault="00DD2413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传动皮带故障</w:t>
            </w:r>
          </w:p>
        </w:tc>
        <w:tc>
          <w:tcPr>
            <w:tcW w:w="3049" w:type="dxa"/>
          </w:tcPr>
          <w:p w:rsidR="00F37606" w:rsidRDefault="00DD2413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调整□</w:t>
            </w:r>
            <w:r>
              <w:rPr>
                <w:rFonts w:ascii="仿宋_GB2312" w:eastAsia="仿宋_GB2312" w:hAnsi="仿宋" w:hint="eastAsia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Ansi="仿宋" w:hint="eastAsia"/>
                <w:sz w:val="28"/>
                <w:szCs w:val="28"/>
              </w:rPr>
              <w:t>维修□</w:t>
            </w:r>
            <w:r>
              <w:rPr>
                <w:rFonts w:ascii="仿宋_GB2312" w:eastAsia="仿宋_GB2312" w:hAnsi="仿宋" w:hint="eastAsia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Ansi="仿宋" w:hint="eastAsia"/>
                <w:sz w:val="28"/>
                <w:szCs w:val="28"/>
              </w:rPr>
              <w:t>更换□</w:t>
            </w:r>
          </w:p>
        </w:tc>
      </w:tr>
      <w:tr w:rsidR="00F37606">
        <w:tc>
          <w:tcPr>
            <w:tcW w:w="946" w:type="dxa"/>
          </w:tcPr>
          <w:p w:rsidR="00F37606" w:rsidRDefault="00DD2413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4</w:t>
            </w:r>
          </w:p>
        </w:tc>
        <w:tc>
          <w:tcPr>
            <w:tcW w:w="4295" w:type="dxa"/>
          </w:tcPr>
          <w:p w:rsidR="00F37606" w:rsidRDefault="00DD2413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空调制冷效果故障</w:t>
            </w:r>
          </w:p>
        </w:tc>
        <w:tc>
          <w:tcPr>
            <w:tcW w:w="3049" w:type="dxa"/>
          </w:tcPr>
          <w:p w:rsidR="00F37606" w:rsidRDefault="00DD2413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调整□</w:t>
            </w:r>
            <w:r>
              <w:rPr>
                <w:rFonts w:ascii="仿宋_GB2312" w:eastAsia="仿宋_GB2312" w:hAnsi="仿宋" w:hint="eastAsia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Ansi="仿宋" w:hint="eastAsia"/>
                <w:sz w:val="28"/>
                <w:szCs w:val="28"/>
              </w:rPr>
              <w:t>维修□</w:t>
            </w:r>
            <w:r>
              <w:rPr>
                <w:rFonts w:ascii="仿宋_GB2312" w:eastAsia="仿宋_GB2312" w:hAnsi="仿宋" w:hint="eastAsia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Ansi="仿宋" w:hint="eastAsia"/>
                <w:sz w:val="28"/>
                <w:szCs w:val="28"/>
              </w:rPr>
              <w:t>更换□</w:t>
            </w:r>
          </w:p>
        </w:tc>
      </w:tr>
      <w:tr w:rsidR="00F37606">
        <w:tc>
          <w:tcPr>
            <w:tcW w:w="946" w:type="dxa"/>
          </w:tcPr>
          <w:p w:rsidR="00F37606" w:rsidRDefault="00DD2413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5</w:t>
            </w:r>
          </w:p>
        </w:tc>
        <w:tc>
          <w:tcPr>
            <w:tcW w:w="4295" w:type="dxa"/>
          </w:tcPr>
          <w:p w:rsidR="00F37606" w:rsidRDefault="00DD2413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排气管、消声器故障</w:t>
            </w:r>
          </w:p>
        </w:tc>
        <w:tc>
          <w:tcPr>
            <w:tcW w:w="3049" w:type="dxa"/>
          </w:tcPr>
          <w:p w:rsidR="00F37606" w:rsidRDefault="00DD2413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调整□</w:t>
            </w:r>
            <w:r>
              <w:rPr>
                <w:rFonts w:ascii="仿宋_GB2312" w:eastAsia="仿宋_GB2312" w:hAnsi="仿宋" w:hint="eastAsia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Ansi="仿宋" w:hint="eastAsia"/>
                <w:sz w:val="28"/>
                <w:szCs w:val="28"/>
              </w:rPr>
              <w:t>维修□</w:t>
            </w:r>
            <w:r>
              <w:rPr>
                <w:rFonts w:ascii="仿宋_GB2312" w:eastAsia="仿宋_GB2312" w:hAnsi="仿宋" w:hint="eastAsia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Ansi="仿宋" w:hint="eastAsia"/>
                <w:sz w:val="28"/>
                <w:szCs w:val="28"/>
              </w:rPr>
              <w:t>更换□</w:t>
            </w:r>
          </w:p>
        </w:tc>
      </w:tr>
      <w:tr w:rsidR="00F37606">
        <w:tc>
          <w:tcPr>
            <w:tcW w:w="946" w:type="dxa"/>
          </w:tcPr>
          <w:p w:rsidR="00F37606" w:rsidRDefault="00DD2413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6</w:t>
            </w:r>
          </w:p>
        </w:tc>
        <w:tc>
          <w:tcPr>
            <w:tcW w:w="4295" w:type="dxa"/>
          </w:tcPr>
          <w:p w:rsidR="00F37606" w:rsidRDefault="00DD2413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油箱盖及管路检查</w:t>
            </w:r>
          </w:p>
        </w:tc>
        <w:tc>
          <w:tcPr>
            <w:tcW w:w="3049" w:type="dxa"/>
          </w:tcPr>
          <w:p w:rsidR="00F37606" w:rsidRDefault="00DD2413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调整□</w:t>
            </w:r>
            <w:r>
              <w:rPr>
                <w:rFonts w:ascii="仿宋_GB2312" w:eastAsia="仿宋_GB2312" w:hAnsi="仿宋" w:hint="eastAsia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Ansi="仿宋" w:hint="eastAsia"/>
                <w:sz w:val="28"/>
                <w:szCs w:val="28"/>
              </w:rPr>
              <w:t>维修□</w:t>
            </w:r>
            <w:r>
              <w:rPr>
                <w:rFonts w:ascii="仿宋_GB2312" w:eastAsia="仿宋_GB2312" w:hAnsi="仿宋" w:hint="eastAsia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Ansi="仿宋" w:hint="eastAsia"/>
                <w:sz w:val="28"/>
                <w:szCs w:val="28"/>
              </w:rPr>
              <w:t>更换□</w:t>
            </w:r>
          </w:p>
        </w:tc>
      </w:tr>
      <w:tr w:rsidR="00F37606">
        <w:tc>
          <w:tcPr>
            <w:tcW w:w="946" w:type="dxa"/>
          </w:tcPr>
          <w:p w:rsidR="00F37606" w:rsidRDefault="00DD2413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7</w:t>
            </w:r>
          </w:p>
        </w:tc>
        <w:tc>
          <w:tcPr>
            <w:tcW w:w="4295" w:type="dxa"/>
          </w:tcPr>
          <w:p w:rsidR="00F37606" w:rsidRDefault="00DD2413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组合仪表指示灯故障</w:t>
            </w:r>
          </w:p>
        </w:tc>
        <w:tc>
          <w:tcPr>
            <w:tcW w:w="3049" w:type="dxa"/>
          </w:tcPr>
          <w:p w:rsidR="00F37606" w:rsidRDefault="00DD2413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调整□</w:t>
            </w:r>
            <w:r>
              <w:rPr>
                <w:rFonts w:ascii="仿宋_GB2312" w:eastAsia="仿宋_GB2312" w:hAnsi="仿宋" w:hint="eastAsia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Ansi="仿宋" w:hint="eastAsia"/>
                <w:sz w:val="28"/>
                <w:szCs w:val="28"/>
              </w:rPr>
              <w:t>维修□</w:t>
            </w:r>
            <w:r>
              <w:rPr>
                <w:rFonts w:ascii="仿宋_GB2312" w:eastAsia="仿宋_GB2312" w:hAnsi="仿宋" w:hint="eastAsia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Ansi="仿宋" w:hint="eastAsia"/>
                <w:sz w:val="28"/>
                <w:szCs w:val="28"/>
              </w:rPr>
              <w:t>更换□</w:t>
            </w:r>
          </w:p>
        </w:tc>
      </w:tr>
      <w:tr w:rsidR="00F37606">
        <w:tc>
          <w:tcPr>
            <w:tcW w:w="946" w:type="dxa"/>
          </w:tcPr>
          <w:p w:rsidR="00F37606" w:rsidRDefault="00DD2413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8</w:t>
            </w:r>
          </w:p>
        </w:tc>
        <w:tc>
          <w:tcPr>
            <w:tcW w:w="4295" w:type="dxa"/>
          </w:tcPr>
          <w:p w:rsidR="00F37606" w:rsidRDefault="00DD2413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门锁故障</w:t>
            </w:r>
          </w:p>
        </w:tc>
        <w:tc>
          <w:tcPr>
            <w:tcW w:w="3049" w:type="dxa"/>
          </w:tcPr>
          <w:p w:rsidR="00F37606" w:rsidRDefault="00DD2413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调整□</w:t>
            </w:r>
            <w:r>
              <w:rPr>
                <w:rFonts w:ascii="仿宋_GB2312" w:eastAsia="仿宋_GB2312" w:hAnsi="仿宋" w:hint="eastAsia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Ansi="仿宋" w:hint="eastAsia"/>
                <w:sz w:val="28"/>
                <w:szCs w:val="28"/>
              </w:rPr>
              <w:t>维修□</w:t>
            </w:r>
            <w:r>
              <w:rPr>
                <w:rFonts w:ascii="仿宋_GB2312" w:eastAsia="仿宋_GB2312" w:hAnsi="仿宋" w:hint="eastAsia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Ansi="仿宋" w:hint="eastAsia"/>
                <w:sz w:val="28"/>
                <w:szCs w:val="28"/>
              </w:rPr>
              <w:t>更换□</w:t>
            </w:r>
          </w:p>
        </w:tc>
      </w:tr>
      <w:tr w:rsidR="00F37606">
        <w:tc>
          <w:tcPr>
            <w:tcW w:w="946" w:type="dxa"/>
          </w:tcPr>
          <w:p w:rsidR="00F37606" w:rsidRDefault="00DD2413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9</w:t>
            </w:r>
          </w:p>
        </w:tc>
        <w:tc>
          <w:tcPr>
            <w:tcW w:w="4295" w:type="dxa"/>
          </w:tcPr>
          <w:p w:rsidR="00F37606" w:rsidRDefault="00DD2413">
            <w:pPr>
              <w:ind w:left="30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（发动机</w:t>
            </w:r>
            <w:r>
              <w:rPr>
                <w:rFonts w:ascii="仿宋_GB2312" w:eastAsia="仿宋_GB2312" w:hAnsi="仿宋" w:hint="eastAsia"/>
                <w:sz w:val="28"/>
                <w:szCs w:val="28"/>
              </w:rPr>
              <w:t>+</w:t>
            </w:r>
            <w:r>
              <w:rPr>
                <w:rFonts w:ascii="仿宋_GB2312" w:eastAsia="仿宋_GB2312" w:hAnsi="仿宋" w:hint="eastAsia"/>
                <w:sz w:val="28"/>
                <w:szCs w:val="28"/>
              </w:rPr>
              <w:t>变速箱）外观泄漏故障</w:t>
            </w:r>
          </w:p>
        </w:tc>
        <w:tc>
          <w:tcPr>
            <w:tcW w:w="3049" w:type="dxa"/>
          </w:tcPr>
          <w:p w:rsidR="00F37606" w:rsidRDefault="00DD2413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调整□</w:t>
            </w:r>
            <w:r>
              <w:rPr>
                <w:rFonts w:ascii="仿宋_GB2312" w:eastAsia="仿宋_GB2312" w:hAnsi="仿宋" w:hint="eastAsia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Ansi="仿宋" w:hint="eastAsia"/>
                <w:sz w:val="28"/>
                <w:szCs w:val="28"/>
              </w:rPr>
              <w:t>维修□</w:t>
            </w:r>
            <w:r>
              <w:rPr>
                <w:rFonts w:ascii="仿宋_GB2312" w:eastAsia="仿宋_GB2312" w:hAnsi="仿宋" w:hint="eastAsia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Ansi="仿宋" w:hint="eastAsia"/>
                <w:sz w:val="28"/>
                <w:szCs w:val="28"/>
              </w:rPr>
              <w:t>更换□</w:t>
            </w:r>
          </w:p>
        </w:tc>
      </w:tr>
      <w:tr w:rsidR="00F37606">
        <w:tc>
          <w:tcPr>
            <w:tcW w:w="946" w:type="dxa"/>
          </w:tcPr>
          <w:p w:rsidR="00F37606" w:rsidRDefault="00DD2413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10</w:t>
            </w:r>
          </w:p>
        </w:tc>
        <w:tc>
          <w:tcPr>
            <w:tcW w:w="4295" w:type="dxa"/>
          </w:tcPr>
          <w:p w:rsidR="00F37606" w:rsidRDefault="00DD2413">
            <w:pPr>
              <w:ind w:left="30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驻车制动器故障</w:t>
            </w:r>
          </w:p>
        </w:tc>
        <w:tc>
          <w:tcPr>
            <w:tcW w:w="3049" w:type="dxa"/>
          </w:tcPr>
          <w:p w:rsidR="00F37606" w:rsidRDefault="00DD2413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调整□</w:t>
            </w:r>
            <w:r>
              <w:rPr>
                <w:rFonts w:ascii="仿宋_GB2312" w:eastAsia="仿宋_GB2312" w:hAnsi="仿宋" w:hint="eastAsia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Ansi="仿宋" w:hint="eastAsia"/>
                <w:sz w:val="28"/>
                <w:szCs w:val="28"/>
              </w:rPr>
              <w:t>维修□</w:t>
            </w:r>
            <w:r>
              <w:rPr>
                <w:rFonts w:ascii="仿宋_GB2312" w:eastAsia="仿宋_GB2312" w:hAnsi="仿宋" w:hint="eastAsia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Ansi="仿宋" w:hint="eastAsia"/>
                <w:sz w:val="28"/>
                <w:szCs w:val="28"/>
              </w:rPr>
              <w:t>更换□</w:t>
            </w:r>
          </w:p>
        </w:tc>
      </w:tr>
      <w:tr w:rsidR="00F37606">
        <w:tc>
          <w:tcPr>
            <w:tcW w:w="946" w:type="dxa"/>
          </w:tcPr>
          <w:p w:rsidR="00F37606" w:rsidRDefault="00DD2413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11</w:t>
            </w:r>
          </w:p>
        </w:tc>
        <w:tc>
          <w:tcPr>
            <w:tcW w:w="4295" w:type="dxa"/>
          </w:tcPr>
          <w:p w:rsidR="00F37606" w:rsidRDefault="00DD2413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方向盘自由间隙故障</w:t>
            </w:r>
          </w:p>
        </w:tc>
        <w:tc>
          <w:tcPr>
            <w:tcW w:w="3049" w:type="dxa"/>
          </w:tcPr>
          <w:p w:rsidR="00F37606" w:rsidRDefault="00DD2413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调整□</w:t>
            </w:r>
            <w:r>
              <w:rPr>
                <w:rFonts w:ascii="仿宋_GB2312" w:eastAsia="仿宋_GB2312" w:hAnsi="仿宋" w:hint="eastAsia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Ansi="仿宋" w:hint="eastAsia"/>
                <w:sz w:val="28"/>
                <w:szCs w:val="28"/>
              </w:rPr>
              <w:t>维修□</w:t>
            </w:r>
            <w:r>
              <w:rPr>
                <w:rFonts w:ascii="仿宋_GB2312" w:eastAsia="仿宋_GB2312" w:hAnsi="仿宋" w:hint="eastAsia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Ansi="仿宋" w:hint="eastAsia"/>
                <w:sz w:val="28"/>
                <w:szCs w:val="28"/>
              </w:rPr>
              <w:t>更换□</w:t>
            </w:r>
          </w:p>
        </w:tc>
      </w:tr>
      <w:tr w:rsidR="00F37606">
        <w:tc>
          <w:tcPr>
            <w:tcW w:w="946" w:type="dxa"/>
          </w:tcPr>
          <w:p w:rsidR="00F37606" w:rsidRDefault="00DD2413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12</w:t>
            </w:r>
          </w:p>
        </w:tc>
        <w:tc>
          <w:tcPr>
            <w:tcW w:w="4295" w:type="dxa"/>
          </w:tcPr>
          <w:p w:rsidR="00F37606" w:rsidRDefault="00DD2413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制动片故障</w:t>
            </w:r>
          </w:p>
        </w:tc>
        <w:tc>
          <w:tcPr>
            <w:tcW w:w="3049" w:type="dxa"/>
          </w:tcPr>
          <w:p w:rsidR="00F37606" w:rsidRDefault="00DD2413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调整□</w:t>
            </w:r>
            <w:r>
              <w:rPr>
                <w:rFonts w:ascii="仿宋_GB2312" w:eastAsia="仿宋_GB2312" w:hAnsi="仿宋" w:hint="eastAsia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Ansi="仿宋" w:hint="eastAsia"/>
                <w:sz w:val="28"/>
                <w:szCs w:val="28"/>
              </w:rPr>
              <w:t>维修□</w:t>
            </w:r>
            <w:r>
              <w:rPr>
                <w:rFonts w:ascii="仿宋_GB2312" w:eastAsia="仿宋_GB2312" w:hAnsi="仿宋" w:hint="eastAsia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Ansi="仿宋" w:hint="eastAsia"/>
                <w:sz w:val="28"/>
                <w:szCs w:val="28"/>
              </w:rPr>
              <w:t>更换□</w:t>
            </w:r>
          </w:p>
        </w:tc>
      </w:tr>
      <w:tr w:rsidR="00F37606">
        <w:tc>
          <w:tcPr>
            <w:tcW w:w="946" w:type="dxa"/>
          </w:tcPr>
          <w:p w:rsidR="00F37606" w:rsidRDefault="00DD2413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13</w:t>
            </w:r>
          </w:p>
        </w:tc>
        <w:tc>
          <w:tcPr>
            <w:tcW w:w="4295" w:type="dxa"/>
          </w:tcPr>
          <w:p w:rsidR="00F37606" w:rsidRDefault="00DD2413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倒车镜（后视镜）故障</w:t>
            </w:r>
          </w:p>
        </w:tc>
        <w:tc>
          <w:tcPr>
            <w:tcW w:w="3049" w:type="dxa"/>
          </w:tcPr>
          <w:p w:rsidR="00F37606" w:rsidRDefault="00DD2413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调整□</w:t>
            </w:r>
            <w:r>
              <w:rPr>
                <w:rFonts w:ascii="仿宋_GB2312" w:eastAsia="仿宋_GB2312" w:hAnsi="仿宋" w:hint="eastAsia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Ansi="仿宋" w:hint="eastAsia"/>
                <w:sz w:val="28"/>
                <w:szCs w:val="28"/>
              </w:rPr>
              <w:t>维修□</w:t>
            </w:r>
            <w:r>
              <w:rPr>
                <w:rFonts w:ascii="仿宋_GB2312" w:eastAsia="仿宋_GB2312" w:hAnsi="仿宋" w:hint="eastAsia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Ansi="仿宋" w:hint="eastAsia"/>
                <w:sz w:val="28"/>
                <w:szCs w:val="28"/>
              </w:rPr>
              <w:t>更换□</w:t>
            </w:r>
          </w:p>
        </w:tc>
      </w:tr>
      <w:tr w:rsidR="00F37606">
        <w:tc>
          <w:tcPr>
            <w:tcW w:w="946" w:type="dxa"/>
          </w:tcPr>
          <w:p w:rsidR="00F37606" w:rsidRDefault="00DD2413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14</w:t>
            </w:r>
          </w:p>
        </w:tc>
        <w:tc>
          <w:tcPr>
            <w:tcW w:w="4295" w:type="dxa"/>
          </w:tcPr>
          <w:p w:rsidR="00F37606" w:rsidRDefault="00DD2413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车窗故障</w:t>
            </w:r>
          </w:p>
        </w:tc>
        <w:tc>
          <w:tcPr>
            <w:tcW w:w="3049" w:type="dxa"/>
          </w:tcPr>
          <w:p w:rsidR="00F37606" w:rsidRDefault="00DD2413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调整□</w:t>
            </w:r>
            <w:r>
              <w:rPr>
                <w:rFonts w:ascii="仿宋_GB2312" w:eastAsia="仿宋_GB2312" w:hAnsi="仿宋" w:hint="eastAsia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Ansi="仿宋" w:hint="eastAsia"/>
                <w:sz w:val="28"/>
                <w:szCs w:val="28"/>
              </w:rPr>
              <w:t>维修□</w:t>
            </w:r>
            <w:r>
              <w:rPr>
                <w:rFonts w:ascii="仿宋_GB2312" w:eastAsia="仿宋_GB2312" w:hAnsi="仿宋" w:hint="eastAsia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Ansi="仿宋" w:hint="eastAsia"/>
                <w:sz w:val="28"/>
                <w:szCs w:val="28"/>
              </w:rPr>
              <w:t>更换□</w:t>
            </w:r>
          </w:p>
        </w:tc>
      </w:tr>
      <w:tr w:rsidR="00F37606">
        <w:tc>
          <w:tcPr>
            <w:tcW w:w="946" w:type="dxa"/>
          </w:tcPr>
          <w:p w:rsidR="00F37606" w:rsidRDefault="00DD2413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15</w:t>
            </w:r>
          </w:p>
        </w:tc>
        <w:tc>
          <w:tcPr>
            <w:tcW w:w="4295" w:type="dxa"/>
          </w:tcPr>
          <w:p w:rsidR="00F37606" w:rsidRDefault="00DD2413">
            <w:pPr>
              <w:ind w:left="30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雨刮器故障</w:t>
            </w:r>
          </w:p>
        </w:tc>
        <w:tc>
          <w:tcPr>
            <w:tcW w:w="3049" w:type="dxa"/>
          </w:tcPr>
          <w:p w:rsidR="00F37606" w:rsidRDefault="00DD2413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调整□</w:t>
            </w:r>
            <w:r>
              <w:rPr>
                <w:rFonts w:ascii="仿宋_GB2312" w:eastAsia="仿宋_GB2312" w:hAnsi="仿宋" w:hint="eastAsia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Ansi="仿宋" w:hint="eastAsia"/>
                <w:sz w:val="28"/>
                <w:szCs w:val="28"/>
              </w:rPr>
              <w:t>维修□</w:t>
            </w:r>
            <w:r>
              <w:rPr>
                <w:rFonts w:ascii="仿宋_GB2312" w:eastAsia="仿宋_GB2312" w:hAnsi="仿宋" w:hint="eastAsia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Ansi="仿宋" w:hint="eastAsia"/>
                <w:sz w:val="28"/>
                <w:szCs w:val="28"/>
              </w:rPr>
              <w:t>更换□</w:t>
            </w:r>
          </w:p>
        </w:tc>
      </w:tr>
      <w:tr w:rsidR="00F37606">
        <w:tc>
          <w:tcPr>
            <w:tcW w:w="946" w:type="dxa"/>
          </w:tcPr>
          <w:p w:rsidR="00F37606" w:rsidRDefault="00DD2413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16</w:t>
            </w:r>
          </w:p>
        </w:tc>
        <w:tc>
          <w:tcPr>
            <w:tcW w:w="4295" w:type="dxa"/>
          </w:tcPr>
          <w:p w:rsidR="00F37606" w:rsidRDefault="00DD2413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组合仪表故障</w:t>
            </w:r>
          </w:p>
        </w:tc>
        <w:tc>
          <w:tcPr>
            <w:tcW w:w="3049" w:type="dxa"/>
          </w:tcPr>
          <w:p w:rsidR="00F37606" w:rsidRDefault="00DD2413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调整□</w:t>
            </w:r>
            <w:r>
              <w:rPr>
                <w:rFonts w:ascii="仿宋_GB2312" w:eastAsia="仿宋_GB2312" w:hAnsi="仿宋" w:hint="eastAsia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Ansi="仿宋" w:hint="eastAsia"/>
                <w:sz w:val="28"/>
                <w:szCs w:val="28"/>
              </w:rPr>
              <w:t>维修□</w:t>
            </w:r>
            <w:r>
              <w:rPr>
                <w:rFonts w:ascii="仿宋_GB2312" w:eastAsia="仿宋_GB2312" w:hAnsi="仿宋" w:hint="eastAsia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Ansi="仿宋" w:hint="eastAsia"/>
                <w:sz w:val="28"/>
                <w:szCs w:val="28"/>
              </w:rPr>
              <w:t>更换□</w:t>
            </w:r>
          </w:p>
        </w:tc>
      </w:tr>
      <w:tr w:rsidR="00F37606">
        <w:tc>
          <w:tcPr>
            <w:tcW w:w="946" w:type="dxa"/>
          </w:tcPr>
          <w:p w:rsidR="00F37606" w:rsidRDefault="00DD2413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17</w:t>
            </w:r>
          </w:p>
        </w:tc>
        <w:tc>
          <w:tcPr>
            <w:tcW w:w="4295" w:type="dxa"/>
          </w:tcPr>
          <w:p w:rsidR="00F37606" w:rsidRDefault="00DD2413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喇叭故障</w:t>
            </w:r>
          </w:p>
        </w:tc>
        <w:tc>
          <w:tcPr>
            <w:tcW w:w="3049" w:type="dxa"/>
          </w:tcPr>
          <w:p w:rsidR="00F37606" w:rsidRDefault="00DD2413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调整□</w:t>
            </w:r>
            <w:r>
              <w:rPr>
                <w:rFonts w:ascii="仿宋_GB2312" w:eastAsia="仿宋_GB2312" w:hAnsi="仿宋" w:hint="eastAsia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Ansi="仿宋" w:hint="eastAsia"/>
                <w:sz w:val="28"/>
                <w:szCs w:val="28"/>
              </w:rPr>
              <w:t>维修□</w:t>
            </w:r>
            <w:r>
              <w:rPr>
                <w:rFonts w:ascii="仿宋_GB2312" w:eastAsia="仿宋_GB2312" w:hAnsi="仿宋" w:hint="eastAsia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Ansi="仿宋" w:hint="eastAsia"/>
                <w:sz w:val="28"/>
                <w:szCs w:val="28"/>
              </w:rPr>
              <w:t>更换□</w:t>
            </w:r>
          </w:p>
        </w:tc>
      </w:tr>
      <w:tr w:rsidR="00F37606">
        <w:tc>
          <w:tcPr>
            <w:tcW w:w="946" w:type="dxa"/>
          </w:tcPr>
          <w:p w:rsidR="00F37606" w:rsidRDefault="00DD2413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18</w:t>
            </w:r>
          </w:p>
        </w:tc>
        <w:tc>
          <w:tcPr>
            <w:tcW w:w="4295" w:type="dxa"/>
          </w:tcPr>
          <w:p w:rsidR="00F37606" w:rsidRDefault="00DD2413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制动管路故障</w:t>
            </w:r>
          </w:p>
        </w:tc>
        <w:tc>
          <w:tcPr>
            <w:tcW w:w="3049" w:type="dxa"/>
          </w:tcPr>
          <w:p w:rsidR="00F37606" w:rsidRDefault="00DD2413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调整□</w:t>
            </w:r>
            <w:r>
              <w:rPr>
                <w:rFonts w:ascii="仿宋_GB2312" w:eastAsia="仿宋_GB2312" w:hAnsi="仿宋" w:hint="eastAsia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Ansi="仿宋" w:hint="eastAsia"/>
                <w:sz w:val="28"/>
                <w:szCs w:val="28"/>
              </w:rPr>
              <w:t>维修□</w:t>
            </w:r>
            <w:r>
              <w:rPr>
                <w:rFonts w:ascii="仿宋_GB2312" w:eastAsia="仿宋_GB2312" w:hAnsi="仿宋" w:hint="eastAsia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Ansi="仿宋" w:hint="eastAsia"/>
                <w:sz w:val="28"/>
                <w:szCs w:val="28"/>
              </w:rPr>
              <w:t>更换□</w:t>
            </w:r>
          </w:p>
        </w:tc>
      </w:tr>
    </w:tbl>
    <w:p w:rsidR="00F37606" w:rsidRDefault="00F37606">
      <w:pPr>
        <w:spacing w:line="560" w:lineRule="exact"/>
        <w:ind w:firstLine="567"/>
        <w:rPr>
          <w:rFonts w:ascii="仿宋_GB2312" w:eastAsia="仿宋_GB2312" w:hAnsi="仿宋"/>
          <w:sz w:val="28"/>
          <w:szCs w:val="28"/>
        </w:rPr>
        <w:sectPr w:rsidR="00F37606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F37606" w:rsidRDefault="00DD2413">
      <w:pPr>
        <w:spacing w:line="560" w:lineRule="exact"/>
        <w:ind w:firstLine="567"/>
        <w:rPr>
          <w:rFonts w:ascii="仿宋_GB2312" w:eastAsia="仿宋_GB2312" w:hAnsi="仿宋"/>
          <w:b/>
          <w:sz w:val="28"/>
          <w:szCs w:val="28"/>
        </w:rPr>
      </w:pPr>
      <w:r>
        <w:rPr>
          <w:rFonts w:ascii="仿宋_GB2312" w:eastAsia="仿宋_GB2312" w:hAnsi="仿宋" w:hint="eastAsia"/>
          <w:b/>
          <w:sz w:val="28"/>
          <w:szCs w:val="28"/>
        </w:rPr>
        <w:lastRenderedPageBreak/>
        <w:t>（六）任务书和选手报告单</w:t>
      </w:r>
    </w:p>
    <w:p w:rsidR="00F37606" w:rsidRDefault="00F37606">
      <w:pPr>
        <w:spacing w:line="560" w:lineRule="exact"/>
        <w:ind w:firstLine="567"/>
        <w:rPr>
          <w:rFonts w:ascii="仿宋_GB2312" w:eastAsia="仿宋_GB2312" w:hAnsi="仿宋"/>
          <w:b/>
          <w:sz w:val="28"/>
          <w:szCs w:val="28"/>
        </w:rPr>
      </w:pPr>
    </w:p>
    <w:p w:rsidR="00F37606" w:rsidRDefault="00DD2413">
      <w:pPr>
        <w:contextualSpacing/>
        <w:jc w:val="center"/>
        <w:rPr>
          <w:rFonts w:ascii="微软雅黑" w:eastAsia="微软雅黑" w:hAnsi="微软雅黑"/>
          <w:b/>
          <w:bCs/>
          <w:caps/>
          <w:spacing w:val="-10"/>
          <w:kern w:val="28"/>
          <w:sz w:val="48"/>
          <w:szCs w:val="48"/>
        </w:rPr>
      </w:pPr>
      <w:r>
        <w:rPr>
          <w:rFonts w:ascii="微软雅黑" w:eastAsia="微软雅黑" w:hAnsi="微软雅黑" w:hint="eastAsia"/>
          <w:b/>
          <w:bCs/>
          <w:caps/>
          <w:spacing w:val="-10"/>
          <w:kern w:val="28"/>
          <w:sz w:val="48"/>
          <w:szCs w:val="48"/>
        </w:rPr>
        <w:t>2</w:t>
      </w:r>
      <w:r>
        <w:rPr>
          <w:rFonts w:ascii="微软雅黑" w:eastAsia="微软雅黑" w:hAnsi="微软雅黑"/>
          <w:b/>
          <w:bCs/>
          <w:caps/>
          <w:spacing w:val="-10"/>
          <w:kern w:val="28"/>
          <w:sz w:val="48"/>
          <w:szCs w:val="48"/>
        </w:rPr>
        <w:t>02</w:t>
      </w:r>
      <w:r>
        <w:rPr>
          <w:rFonts w:ascii="微软雅黑" w:eastAsia="微软雅黑" w:hAnsi="微软雅黑" w:hint="eastAsia"/>
          <w:b/>
          <w:bCs/>
          <w:caps/>
          <w:spacing w:val="-10"/>
          <w:kern w:val="28"/>
          <w:sz w:val="48"/>
          <w:szCs w:val="48"/>
        </w:rPr>
        <w:t>2</w:t>
      </w:r>
      <w:r>
        <w:rPr>
          <w:rFonts w:ascii="微软雅黑" w:eastAsia="微软雅黑" w:hAnsi="微软雅黑" w:hint="eastAsia"/>
          <w:b/>
          <w:bCs/>
          <w:caps/>
          <w:spacing w:val="-10"/>
          <w:kern w:val="28"/>
          <w:sz w:val="48"/>
          <w:szCs w:val="48"/>
        </w:rPr>
        <w:t>年全国职业院校技能大赛</w:t>
      </w:r>
    </w:p>
    <w:p w:rsidR="00F37606" w:rsidRDefault="00DD2413">
      <w:pPr>
        <w:contextualSpacing/>
        <w:jc w:val="center"/>
        <w:rPr>
          <w:rFonts w:ascii="微软雅黑" w:eastAsia="微软雅黑" w:hAnsi="微软雅黑"/>
          <w:b/>
          <w:bCs/>
          <w:caps/>
          <w:spacing w:val="-10"/>
          <w:kern w:val="28"/>
          <w:sz w:val="48"/>
          <w:szCs w:val="48"/>
        </w:rPr>
      </w:pPr>
      <w:r>
        <w:rPr>
          <w:rFonts w:ascii="微软雅黑" w:eastAsia="微软雅黑" w:hAnsi="微软雅黑" w:hint="eastAsia"/>
          <w:b/>
          <w:bCs/>
          <w:caps/>
          <w:spacing w:val="-10"/>
          <w:kern w:val="28"/>
          <w:sz w:val="48"/>
          <w:szCs w:val="48"/>
        </w:rPr>
        <w:t>汽车机电维修赛项</w:t>
      </w:r>
    </w:p>
    <w:p w:rsidR="00F37606" w:rsidRDefault="00F37606">
      <w:pPr>
        <w:contextualSpacing/>
        <w:jc w:val="center"/>
        <w:rPr>
          <w:rFonts w:ascii="微软雅黑" w:eastAsia="微软雅黑" w:hAnsi="微软雅黑"/>
          <w:caps/>
          <w:spacing w:val="-10"/>
          <w:kern w:val="28"/>
          <w:sz w:val="36"/>
          <w:szCs w:val="36"/>
        </w:rPr>
      </w:pPr>
    </w:p>
    <w:p w:rsidR="00F37606" w:rsidRPr="00164692" w:rsidRDefault="00DD2413">
      <w:pPr>
        <w:jc w:val="center"/>
        <w:rPr>
          <w:b/>
          <w:bCs/>
          <w:sz w:val="52"/>
          <w:szCs w:val="52"/>
        </w:rPr>
      </w:pPr>
      <w:r w:rsidRPr="00164692">
        <w:rPr>
          <w:rFonts w:ascii="微软雅黑" w:eastAsia="微软雅黑" w:hAnsi="微软雅黑" w:hint="eastAsia"/>
          <w:b/>
          <w:bCs/>
          <w:caps/>
          <w:spacing w:val="-10"/>
          <w:kern w:val="28"/>
          <w:sz w:val="52"/>
          <w:szCs w:val="52"/>
          <w:lang w:val="en-AU"/>
        </w:rPr>
        <w:t>任务</w:t>
      </w:r>
      <w:r w:rsidRPr="00164692">
        <w:rPr>
          <w:rFonts w:ascii="微软雅黑" w:eastAsia="微软雅黑" w:hAnsi="微软雅黑" w:hint="eastAsia"/>
          <w:b/>
          <w:bCs/>
          <w:caps/>
          <w:spacing w:val="-10"/>
          <w:kern w:val="28"/>
          <w:sz w:val="52"/>
          <w:szCs w:val="52"/>
        </w:rPr>
        <w:t>一</w:t>
      </w:r>
      <w:r w:rsidRPr="00164692">
        <w:rPr>
          <w:rFonts w:ascii="微软雅黑" w:eastAsia="微软雅黑" w:hAnsi="微软雅黑" w:hint="eastAsia"/>
          <w:b/>
          <w:bCs/>
          <w:caps/>
          <w:spacing w:val="-10"/>
          <w:kern w:val="28"/>
          <w:sz w:val="52"/>
          <w:szCs w:val="52"/>
          <w:lang w:val="en-AU"/>
        </w:rPr>
        <w:t>：汽车</w:t>
      </w:r>
      <w:r w:rsidRPr="00164692">
        <w:rPr>
          <w:rFonts w:ascii="微软雅黑" w:eastAsia="微软雅黑" w:hAnsi="微软雅黑" w:hint="eastAsia"/>
          <w:b/>
          <w:bCs/>
          <w:caps/>
          <w:spacing w:val="-10"/>
          <w:kern w:val="28"/>
          <w:sz w:val="52"/>
          <w:szCs w:val="52"/>
        </w:rPr>
        <w:t>整车</w:t>
      </w:r>
      <w:r w:rsidRPr="00164692">
        <w:rPr>
          <w:rFonts w:ascii="微软雅黑" w:eastAsia="微软雅黑" w:hAnsi="微软雅黑" w:hint="eastAsia"/>
          <w:b/>
          <w:bCs/>
          <w:caps/>
          <w:spacing w:val="-10"/>
          <w:kern w:val="28"/>
          <w:sz w:val="52"/>
          <w:szCs w:val="52"/>
        </w:rPr>
        <w:t>维护</w:t>
      </w:r>
    </w:p>
    <w:p w:rsidR="00F37606" w:rsidRDefault="00F37606">
      <w:pPr>
        <w:rPr>
          <w:sz w:val="40"/>
          <w:szCs w:val="40"/>
          <w:lang w:val="fr-FR"/>
        </w:rPr>
      </w:pPr>
    </w:p>
    <w:p w:rsidR="00F37606" w:rsidRDefault="00F37606">
      <w:pPr>
        <w:rPr>
          <w:sz w:val="40"/>
          <w:szCs w:val="40"/>
          <w:lang w:val="en-CA"/>
        </w:rPr>
      </w:pPr>
    </w:p>
    <w:p w:rsidR="00F37606" w:rsidRDefault="00DD2413">
      <w:pPr>
        <w:jc w:val="center"/>
        <w:rPr>
          <w:rFonts w:ascii="微软雅黑" w:eastAsia="微软雅黑" w:hAnsi="微软雅黑"/>
          <w:b/>
          <w:bCs/>
          <w:sz w:val="44"/>
          <w:szCs w:val="44"/>
        </w:rPr>
      </w:pPr>
      <w:r>
        <w:rPr>
          <w:rFonts w:ascii="微软雅黑" w:eastAsia="微软雅黑" w:hAnsi="微软雅黑" w:hint="eastAsia"/>
          <w:b/>
          <w:bCs/>
          <w:sz w:val="44"/>
          <w:szCs w:val="44"/>
        </w:rPr>
        <w:t>任务书和选手报告单</w:t>
      </w:r>
    </w:p>
    <w:p w:rsidR="00F37606" w:rsidRDefault="00F37606">
      <w:pPr>
        <w:jc w:val="center"/>
        <w:rPr>
          <w:rFonts w:ascii="微软雅黑" w:eastAsia="微软雅黑" w:hAnsi="微软雅黑"/>
          <w:sz w:val="44"/>
          <w:szCs w:val="44"/>
        </w:rPr>
      </w:pPr>
    </w:p>
    <w:p w:rsidR="00F37606" w:rsidRDefault="00F37606">
      <w:pPr>
        <w:rPr>
          <w:rFonts w:ascii="微软雅黑" w:eastAsia="微软雅黑" w:hAnsi="微软雅黑"/>
          <w:sz w:val="32"/>
          <w:szCs w:val="32"/>
        </w:rPr>
      </w:pPr>
    </w:p>
    <w:p w:rsidR="00F37606" w:rsidRDefault="00F37606">
      <w:pPr>
        <w:rPr>
          <w:rFonts w:ascii="微软雅黑" w:eastAsia="微软雅黑" w:hAnsi="微软雅黑"/>
          <w:sz w:val="32"/>
          <w:szCs w:val="32"/>
        </w:rPr>
      </w:pPr>
    </w:p>
    <w:p w:rsidR="00F37606" w:rsidRDefault="00F37606">
      <w:pPr>
        <w:rPr>
          <w:rFonts w:ascii="微软雅黑" w:eastAsia="微软雅黑" w:hAnsi="微软雅黑"/>
          <w:sz w:val="32"/>
          <w:szCs w:val="32"/>
        </w:rPr>
      </w:pPr>
    </w:p>
    <w:p w:rsidR="00F37606" w:rsidRDefault="00F37606">
      <w:pPr>
        <w:rPr>
          <w:rFonts w:ascii="微软雅黑" w:eastAsia="微软雅黑" w:hAnsi="微软雅黑"/>
          <w:sz w:val="32"/>
          <w:szCs w:val="32"/>
        </w:rPr>
      </w:pPr>
    </w:p>
    <w:p w:rsidR="00F37606" w:rsidRDefault="00DD2413">
      <w:pPr>
        <w:rPr>
          <w:rFonts w:ascii="微软雅黑" w:eastAsia="微软雅黑" w:hAnsi="微软雅黑"/>
          <w:b/>
          <w:bCs/>
          <w:sz w:val="44"/>
          <w:szCs w:val="44"/>
        </w:rPr>
      </w:pPr>
      <w:r>
        <w:rPr>
          <w:rFonts w:ascii="微软雅黑" w:eastAsia="微软雅黑" w:hAnsi="微软雅黑"/>
          <w:b/>
          <w:bCs/>
          <w:sz w:val="44"/>
          <w:szCs w:val="44"/>
        </w:rPr>
        <w:t>选手编号</w:t>
      </w:r>
      <w:r>
        <w:rPr>
          <w:rFonts w:ascii="微软雅黑" w:eastAsia="微软雅黑" w:hAnsi="微软雅黑" w:hint="eastAsia"/>
          <w:b/>
          <w:bCs/>
          <w:sz w:val="44"/>
          <w:szCs w:val="44"/>
        </w:rPr>
        <w:t>：</w:t>
      </w:r>
      <w:r>
        <w:rPr>
          <w:rFonts w:ascii="微软雅黑" w:eastAsia="微软雅黑" w:hAnsi="微软雅黑" w:hint="eastAsia"/>
          <w:b/>
          <w:bCs/>
          <w:sz w:val="44"/>
          <w:szCs w:val="44"/>
        </w:rPr>
        <w:t xml:space="preserve">               </w:t>
      </w:r>
      <w:r>
        <w:rPr>
          <w:rFonts w:ascii="微软雅黑" w:eastAsia="微软雅黑" w:hAnsi="微软雅黑" w:hint="eastAsia"/>
          <w:b/>
          <w:bCs/>
          <w:sz w:val="44"/>
          <w:szCs w:val="44"/>
        </w:rPr>
        <w:t>工位号：</w:t>
      </w:r>
    </w:p>
    <w:p w:rsidR="00F37606" w:rsidRDefault="00F37606">
      <w:pPr>
        <w:rPr>
          <w:rFonts w:ascii="Frutiger LT Com 45 Light" w:hAnsi="Frutiger LT Com 45 Light"/>
          <w:b/>
          <w:sz w:val="28"/>
          <w:szCs w:val="28"/>
          <w:lang w:val="fr-FR"/>
        </w:rPr>
      </w:pPr>
    </w:p>
    <w:p w:rsidR="00F37606" w:rsidRDefault="00F37606">
      <w:pPr>
        <w:pStyle w:val="a"/>
        <w:numPr>
          <w:ilvl w:val="0"/>
          <w:numId w:val="0"/>
        </w:numPr>
        <w:rPr>
          <w:rFonts w:ascii="Frutiger LT Com 45 Light" w:hAnsi="Frutiger LT Com 45 Light"/>
          <w:lang w:val="fr-FR"/>
        </w:rPr>
        <w:sectPr w:rsidR="00F37606">
          <w:pgSz w:w="11906" w:h="16838"/>
          <w:pgMar w:top="1985" w:right="1134" w:bottom="1985" w:left="1134" w:header="567" w:footer="567" w:gutter="0"/>
          <w:cols w:space="708"/>
          <w:titlePg/>
          <w:docGrid w:linePitch="360"/>
        </w:sectPr>
      </w:pPr>
    </w:p>
    <w:p w:rsidR="00F37606" w:rsidRPr="00164692" w:rsidRDefault="00DD2413">
      <w:pPr>
        <w:keepNext/>
        <w:keepLines/>
        <w:pageBreakBefore/>
        <w:autoSpaceDE w:val="0"/>
        <w:autoSpaceDN w:val="0"/>
        <w:adjustRightInd w:val="0"/>
        <w:rPr>
          <w:rFonts w:ascii="黑体" w:eastAsia="黑体" w:cs="黑体"/>
          <w:b/>
          <w:bCs/>
          <w:caps/>
          <w:color w:val="0070C0"/>
          <w:sz w:val="52"/>
          <w:szCs w:val="52"/>
          <w:lang w:val="fr-FR"/>
        </w:rPr>
      </w:pPr>
      <w:r w:rsidRPr="00164692">
        <w:rPr>
          <w:rFonts w:eastAsia="微软雅黑" w:cs="Arial" w:hint="eastAsia"/>
          <w:b/>
          <w:bCs/>
          <w:caps/>
          <w:color w:val="0070C0"/>
          <w:sz w:val="52"/>
          <w:szCs w:val="52"/>
        </w:rPr>
        <w:lastRenderedPageBreak/>
        <w:t>任务书</w:t>
      </w:r>
    </w:p>
    <w:p w:rsidR="00F37606" w:rsidRDefault="00DD2413">
      <w:pPr>
        <w:keepNext/>
        <w:keepLines/>
        <w:autoSpaceDE w:val="0"/>
        <w:autoSpaceDN w:val="0"/>
        <w:adjustRightInd w:val="0"/>
        <w:snapToGrid w:val="0"/>
        <w:spacing w:beforeLines="50" w:before="180"/>
        <w:rPr>
          <w:rFonts w:ascii="微软雅黑" w:eastAsia="微软雅黑" w:hAnsi="微软雅黑" w:cs="Arial"/>
          <w:bCs/>
          <w:caps/>
          <w:color w:val="000000"/>
          <w:sz w:val="44"/>
          <w:szCs w:val="44"/>
          <w:lang w:val="fr-FR"/>
        </w:rPr>
      </w:pPr>
      <w:r>
        <w:rPr>
          <w:rFonts w:ascii="微软雅黑" w:eastAsia="微软雅黑" w:hAnsi="微软雅黑" w:cs="Arial" w:hint="eastAsia"/>
          <w:b/>
          <w:bCs/>
          <w:caps/>
          <w:color w:val="000000"/>
          <w:sz w:val="44"/>
          <w:szCs w:val="44"/>
        </w:rPr>
        <w:t>竞赛车型</w:t>
      </w:r>
      <w:r>
        <w:rPr>
          <w:rFonts w:ascii="微软雅黑" w:eastAsia="微软雅黑" w:hAnsi="微软雅黑" w:cs="Arial" w:hint="eastAsia"/>
          <w:b/>
          <w:bCs/>
          <w:caps/>
          <w:color w:val="000000"/>
          <w:sz w:val="44"/>
          <w:szCs w:val="44"/>
          <w:lang w:val="fr-FR"/>
        </w:rPr>
        <w:t>：哈弗</w:t>
      </w:r>
      <w:r>
        <w:rPr>
          <w:rFonts w:ascii="微软雅黑" w:eastAsia="微软雅黑" w:hAnsi="微软雅黑" w:cs="Arial" w:hint="eastAsia"/>
          <w:b/>
          <w:bCs/>
          <w:caps/>
          <w:color w:val="000000"/>
          <w:sz w:val="44"/>
          <w:szCs w:val="44"/>
          <w:lang w:val="fr-FR"/>
        </w:rPr>
        <w:t xml:space="preserve"> </w:t>
      </w:r>
      <w:r>
        <w:rPr>
          <w:rFonts w:ascii="微软雅黑" w:eastAsia="微软雅黑" w:hAnsi="微软雅黑" w:cs="Arial" w:hint="eastAsia"/>
          <w:b/>
          <w:caps/>
          <w:sz w:val="44"/>
          <w:szCs w:val="44"/>
        </w:rPr>
        <w:t>M</w:t>
      </w:r>
      <w:r>
        <w:rPr>
          <w:rFonts w:ascii="微软雅黑" w:eastAsia="微软雅黑" w:hAnsi="微软雅黑" w:cs="Arial"/>
          <w:b/>
          <w:caps/>
          <w:sz w:val="44"/>
          <w:szCs w:val="44"/>
        </w:rPr>
        <w:t>6PLUS</w:t>
      </w:r>
    </w:p>
    <w:p w:rsidR="00F37606" w:rsidRDefault="00DD2413">
      <w:pPr>
        <w:keepNext/>
        <w:keepLines/>
        <w:autoSpaceDE w:val="0"/>
        <w:autoSpaceDN w:val="0"/>
        <w:adjustRightInd w:val="0"/>
        <w:snapToGrid w:val="0"/>
        <w:spacing w:beforeLines="50" w:before="180"/>
        <w:rPr>
          <w:rFonts w:ascii="微软雅黑" w:eastAsia="微软雅黑" w:hAnsi="微软雅黑" w:cs="Arial"/>
          <w:b/>
          <w:caps/>
          <w:sz w:val="44"/>
          <w:szCs w:val="44"/>
        </w:rPr>
      </w:pPr>
      <w:r>
        <w:rPr>
          <w:rFonts w:ascii="微软雅黑" w:eastAsia="微软雅黑" w:hAnsi="微软雅黑" w:cs="Arial" w:hint="eastAsia"/>
          <w:b/>
          <w:caps/>
          <w:sz w:val="44"/>
          <w:szCs w:val="44"/>
        </w:rPr>
        <w:t>竞赛时间</w:t>
      </w:r>
      <w:r>
        <w:rPr>
          <w:rFonts w:ascii="微软雅黑" w:eastAsia="微软雅黑" w:hAnsi="微软雅黑" w:cs="Arial" w:hint="eastAsia"/>
          <w:b/>
          <w:caps/>
          <w:sz w:val="44"/>
          <w:szCs w:val="44"/>
          <w:lang w:val="fr-FR"/>
        </w:rPr>
        <w:t>：</w:t>
      </w:r>
      <w:r>
        <w:rPr>
          <w:rFonts w:ascii="微软雅黑" w:eastAsia="微软雅黑" w:hAnsi="微软雅黑" w:cs="Arial" w:hint="eastAsia"/>
          <w:b/>
          <w:caps/>
          <w:sz w:val="44"/>
          <w:szCs w:val="44"/>
        </w:rPr>
        <w:t>50</w:t>
      </w:r>
      <w:r>
        <w:rPr>
          <w:rFonts w:ascii="微软雅黑" w:eastAsia="微软雅黑" w:hAnsi="微软雅黑" w:cs="Arial" w:hint="eastAsia"/>
          <w:b/>
          <w:caps/>
          <w:sz w:val="44"/>
          <w:szCs w:val="44"/>
        </w:rPr>
        <w:t>分钟</w:t>
      </w:r>
    </w:p>
    <w:p w:rsidR="00F37606" w:rsidRDefault="00DD2413">
      <w:pPr>
        <w:keepNext/>
        <w:keepLines/>
        <w:autoSpaceDE w:val="0"/>
        <w:autoSpaceDN w:val="0"/>
        <w:adjustRightInd w:val="0"/>
        <w:spacing w:before="200" w:line="360" w:lineRule="auto"/>
        <w:rPr>
          <w:rFonts w:eastAsia="黑体" w:cs="Arial"/>
          <w:b/>
          <w:bCs/>
          <w:caps/>
          <w:sz w:val="44"/>
          <w:szCs w:val="44"/>
          <w:lang w:val="fr-FR"/>
        </w:rPr>
      </w:pPr>
      <w:r>
        <w:rPr>
          <w:rFonts w:ascii="微软雅黑" w:eastAsia="微软雅黑" w:hAnsi="微软雅黑" w:cs="Arial" w:hint="eastAsia"/>
          <w:b/>
          <w:bCs/>
          <w:caps/>
          <w:color w:val="000000"/>
          <w:sz w:val="44"/>
          <w:szCs w:val="44"/>
        </w:rPr>
        <w:t>任务说明</w:t>
      </w:r>
      <w:r>
        <w:rPr>
          <w:rFonts w:ascii="微软雅黑" w:eastAsia="微软雅黑" w:hAnsi="微软雅黑" w:cs="Arial" w:hint="eastAsia"/>
          <w:b/>
          <w:bCs/>
          <w:caps/>
          <w:color w:val="000000"/>
          <w:sz w:val="44"/>
          <w:szCs w:val="44"/>
          <w:lang w:val="fr-FR"/>
        </w:rPr>
        <w:t>：</w:t>
      </w:r>
      <w:r>
        <w:rPr>
          <w:rFonts w:ascii="微软雅黑" w:eastAsia="微软雅黑" w:hAnsi="微软雅黑" w:cs="Arial" w:hint="eastAsia"/>
          <w:b/>
          <w:bCs/>
          <w:caps/>
          <w:color w:val="000000"/>
          <w:sz w:val="44"/>
          <w:szCs w:val="44"/>
          <w:lang w:val="fr-FR"/>
        </w:rPr>
        <w:t xml:space="preserve"> </w:t>
      </w:r>
    </w:p>
    <w:p w:rsidR="00F37606" w:rsidRDefault="00DD2413">
      <w:pPr>
        <w:pStyle w:val="a9"/>
        <w:numPr>
          <w:ilvl w:val="0"/>
          <w:numId w:val="2"/>
        </w:numPr>
        <w:tabs>
          <w:tab w:val="left" w:pos="1276"/>
        </w:tabs>
        <w:autoSpaceDE w:val="0"/>
        <w:autoSpaceDN w:val="0"/>
        <w:adjustRightInd w:val="0"/>
        <w:spacing w:line="360" w:lineRule="auto"/>
        <w:ind w:left="284" w:hanging="284"/>
        <w:rPr>
          <w:rFonts w:ascii="仿宋" w:eastAsia="仿宋" w:hAnsi="仿宋" w:cs="Arial"/>
          <w:b/>
          <w:bCs/>
          <w:sz w:val="32"/>
          <w:szCs w:val="32"/>
        </w:rPr>
      </w:pPr>
      <w:r>
        <w:rPr>
          <w:rFonts w:ascii="仿宋" w:eastAsia="仿宋" w:hAnsi="仿宋" w:cs="Arial" w:hint="eastAsia"/>
          <w:b/>
          <w:bCs/>
          <w:sz w:val="32"/>
          <w:szCs w:val="32"/>
        </w:rPr>
        <w:t>操作过程中，严格遵守安全作业规范。</w:t>
      </w:r>
    </w:p>
    <w:p w:rsidR="00F37606" w:rsidRDefault="00DD2413">
      <w:pPr>
        <w:pStyle w:val="a9"/>
        <w:numPr>
          <w:ilvl w:val="0"/>
          <w:numId w:val="2"/>
        </w:numPr>
        <w:tabs>
          <w:tab w:val="left" w:pos="1276"/>
        </w:tabs>
        <w:autoSpaceDE w:val="0"/>
        <w:autoSpaceDN w:val="0"/>
        <w:adjustRightInd w:val="0"/>
        <w:spacing w:line="360" w:lineRule="auto"/>
        <w:ind w:left="284" w:hanging="284"/>
        <w:rPr>
          <w:rFonts w:ascii="仿宋" w:eastAsia="仿宋" w:hAnsi="仿宋" w:cs="Arial"/>
          <w:b/>
          <w:bCs/>
          <w:sz w:val="32"/>
          <w:szCs w:val="32"/>
        </w:rPr>
      </w:pPr>
      <w:r>
        <w:rPr>
          <w:rFonts w:ascii="仿宋" w:eastAsia="仿宋" w:hAnsi="仿宋" w:cs="Arial" w:hint="eastAsia"/>
          <w:b/>
          <w:bCs/>
          <w:sz w:val="32"/>
          <w:szCs w:val="32"/>
        </w:rPr>
        <w:t>项目作业流程按逻辑自编，完成项目结果在任务书和选手报告单中随时记录。</w:t>
      </w:r>
    </w:p>
    <w:p w:rsidR="00F37606" w:rsidRDefault="00DD2413">
      <w:pPr>
        <w:pStyle w:val="a9"/>
        <w:numPr>
          <w:ilvl w:val="0"/>
          <w:numId w:val="2"/>
        </w:numPr>
        <w:tabs>
          <w:tab w:val="left" w:pos="1276"/>
        </w:tabs>
        <w:autoSpaceDE w:val="0"/>
        <w:autoSpaceDN w:val="0"/>
        <w:adjustRightInd w:val="0"/>
        <w:spacing w:line="360" w:lineRule="auto"/>
        <w:ind w:left="284" w:hanging="284"/>
        <w:rPr>
          <w:rFonts w:ascii="仿宋" w:eastAsia="仿宋" w:hAnsi="仿宋" w:cs="Arial"/>
          <w:b/>
          <w:bCs/>
          <w:sz w:val="32"/>
          <w:szCs w:val="32"/>
        </w:rPr>
      </w:pPr>
      <w:r>
        <w:rPr>
          <w:rFonts w:ascii="仿宋" w:eastAsia="仿宋" w:hAnsi="仿宋" w:cs="Arial" w:hint="eastAsia"/>
          <w:b/>
          <w:bCs/>
          <w:sz w:val="32"/>
          <w:szCs w:val="32"/>
        </w:rPr>
        <w:t>拆装、检测过程中应参考和使用相关的维修资料。</w:t>
      </w:r>
    </w:p>
    <w:p w:rsidR="00F37606" w:rsidRDefault="00DD2413">
      <w:pPr>
        <w:pStyle w:val="a9"/>
        <w:numPr>
          <w:ilvl w:val="0"/>
          <w:numId w:val="2"/>
        </w:numPr>
        <w:tabs>
          <w:tab w:val="left" w:pos="1276"/>
        </w:tabs>
        <w:autoSpaceDE w:val="0"/>
        <w:autoSpaceDN w:val="0"/>
        <w:adjustRightInd w:val="0"/>
        <w:spacing w:line="360" w:lineRule="auto"/>
        <w:ind w:left="284" w:hanging="284"/>
        <w:rPr>
          <w:rFonts w:ascii="仿宋" w:eastAsia="仿宋" w:hAnsi="仿宋" w:cs="Arial"/>
          <w:b/>
          <w:bCs/>
          <w:sz w:val="32"/>
          <w:szCs w:val="32"/>
        </w:rPr>
      </w:pPr>
      <w:r>
        <w:rPr>
          <w:rFonts w:ascii="仿宋" w:eastAsia="仿宋" w:hAnsi="仿宋" w:cs="Arial" w:hint="eastAsia"/>
          <w:b/>
          <w:bCs/>
          <w:sz w:val="32"/>
          <w:szCs w:val="32"/>
        </w:rPr>
        <w:t>选手应展示故障、记录故障，并根据裁判的指示修复故障。</w:t>
      </w:r>
    </w:p>
    <w:p w:rsidR="00F37606" w:rsidRDefault="00DD2413">
      <w:pPr>
        <w:pStyle w:val="a9"/>
        <w:numPr>
          <w:ilvl w:val="0"/>
          <w:numId w:val="2"/>
        </w:numPr>
        <w:tabs>
          <w:tab w:val="left" w:pos="1276"/>
        </w:tabs>
        <w:autoSpaceDE w:val="0"/>
        <w:autoSpaceDN w:val="0"/>
        <w:adjustRightInd w:val="0"/>
        <w:spacing w:line="360" w:lineRule="auto"/>
        <w:ind w:left="284" w:hanging="284"/>
        <w:rPr>
          <w:rFonts w:ascii="仿宋" w:eastAsia="仿宋" w:hAnsi="仿宋" w:cs="Arial"/>
          <w:b/>
          <w:bCs/>
          <w:sz w:val="32"/>
          <w:szCs w:val="32"/>
        </w:rPr>
      </w:pPr>
      <w:r>
        <w:rPr>
          <w:rFonts w:ascii="仿宋" w:eastAsia="仿宋" w:hAnsi="仿宋" w:cs="Arial" w:hint="eastAsia"/>
          <w:b/>
          <w:bCs/>
          <w:sz w:val="32"/>
          <w:szCs w:val="32"/>
        </w:rPr>
        <w:t>螺栓和螺母</w:t>
      </w:r>
      <w:r>
        <w:rPr>
          <w:rFonts w:ascii="仿宋" w:eastAsia="仿宋" w:hAnsi="仿宋" w:cs="Arial" w:hint="eastAsia"/>
          <w:b/>
          <w:bCs/>
          <w:sz w:val="32"/>
          <w:szCs w:val="32"/>
        </w:rPr>
        <w:t>标准值</w:t>
      </w:r>
      <w:r>
        <w:rPr>
          <w:rFonts w:ascii="仿宋" w:eastAsia="仿宋" w:hAnsi="仿宋" w:cs="Arial" w:hint="eastAsia"/>
          <w:b/>
          <w:bCs/>
          <w:sz w:val="32"/>
          <w:szCs w:val="32"/>
        </w:rPr>
        <w:t>大于</w:t>
      </w:r>
      <w:r>
        <w:rPr>
          <w:rFonts w:ascii="仿宋" w:eastAsia="仿宋" w:hAnsi="仿宋" w:cs="Arial" w:hint="eastAsia"/>
          <w:b/>
          <w:bCs/>
          <w:sz w:val="32"/>
          <w:szCs w:val="32"/>
        </w:rPr>
        <w:t>等于</w:t>
      </w:r>
      <w:r>
        <w:rPr>
          <w:rFonts w:ascii="仿宋" w:eastAsia="仿宋" w:hAnsi="仿宋" w:cs="Arial" w:hint="eastAsia"/>
          <w:b/>
          <w:bCs/>
          <w:sz w:val="32"/>
          <w:szCs w:val="32"/>
        </w:rPr>
        <w:t>4</w:t>
      </w:r>
      <w:r>
        <w:rPr>
          <w:rFonts w:ascii="仿宋" w:eastAsia="仿宋" w:hAnsi="仿宋" w:cs="Arial" w:hint="eastAsia"/>
          <w:b/>
          <w:bCs/>
          <w:sz w:val="32"/>
          <w:szCs w:val="32"/>
        </w:rPr>
        <w:t>0</w:t>
      </w:r>
      <w:r>
        <w:rPr>
          <w:rFonts w:ascii="仿宋" w:eastAsia="仿宋" w:hAnsi="仿宋" w:cs="Arial" w:hint="eastAsia"/>
          <w:b/>
          <w:bCs/>
          <w:sz w:val="32"/>
          <w:szCs w:val="32"/>
        </w:rPr>
        <w:t>牛米扭矩的紧固</w:t>
      </w:r>
      <w:r>
        <w:rPr>
          <w:rFonts w:ascii="仿宋" w:eastAsia="仿宋" w:hAnsi="仿宋" w:cs="Arial" w:hint="eastAsia"/>
          <w:b/>
          <w:bCs/>
          <w:sz w:val="32"/>
          <w:szCs w:val="32"/>
        </w:rPr>
        <w:t>扭矩</w:t>
      </w:r>
      <w:r>
        <w:rPr>
          <w:rFonts w:ascii="仿宋" w:eastAsia="仿宋" w:hAnsi="仿宋" w:cs="Arial" w:hint="eastAsia"/>
          <w:b/>
          <w:bCs/>
          <w:sz w:val="32"/>
          <w:szCs w:val="32"/>
        </w:rPr>
        <w:t>减半</w:t>
      </w:r>
      <w:r>
        <w:rPr>
          <w:rFonts w:ascii="仿宋" w:eastAsia="仿宋" w:hAnsi="仿宋" w:cs="Arial" w:hint="eastAsia"/>
          <w:b/>
          <w:bCs/>
          <w:sz w:val="32"/>
          <w:szCs w:val="32"/>
        </w:rPr>
        <w:t>，</w:t>
      </w:r>
      <w:r>
        <w:rPr>
          <w:rFonts w:ascii="仿宋" w:eastAsia="仿宋" w:hAnsi="仿宋" w:cs="Arial" w:hint="eastAsia"/>
          <w:b/>
          <w:bCs/>
          <w:sz w:val="32"/>
          <w:szCs w:val="32"/>
        </w:rPr>
        <w:t>选手需要报出标准紧固扭矩</w:t>
      </w:r>
      <w:r>
        <w:rPr>
          <w:rFonts w:ascii="仿宋" w:eastAsia="仿宋" w:hAnsi="仿宋" w:cs="Arial" w:hint="eastAsia"/>
          <w:b/>
          <w:bCs/>
          <w:sz w:val="32"/>
          <w:szCs w:val="32"/>
        </w:rPr>
        <w:t>。</w:t>
      </w:r>
    </w:p>
    <w:p w:rsidR="00F37606" w:rsidRDefault="00F37606">
      <w:pPr>
        <w:pStyle w:val="a9"/>
        <w:tabs>
          <w:tab w:val="left" w:pos="1276"/>
        </w:tabs>
        <w:autoSpaceDE w:val="0"/>
        <w:autoSpaceDN w:val="0"/>
        <w:adjustRightInd w:val="0"/>
        <w:spacing w:line="360" w:lineRule="auto"/>
        <w:ind w:left="0"/>
        <w:rPr>
          <w:rFonts w:ascii="仿宋" w:eastAsia="仿宋" w:hAnsi="仿宋" w:cs="Arial"/>
          <w:b/>
          <w:bCs/>
          <w:sz w:val="32"/>
          <w:szCs w:val="32"/>
        </w:rPr>
      </w:pPr>
    </w:p>
    <w:p w:rsidR="00F37606" w:rsidRDefault="00F37606">
      <w:pPr>
        <w:spacing w:line="300" w:lineRule="auto"/>
      </w:pPr>
    </w:p>
    <w:p w:rsidR="00F37606" w:rsidRDefault="00F37606">
      <w:pPr>
        <w:spacing w:line="300" w:lineRule="auto"/>
      </w:pPr>
    </w:p>
    <w:p w:rsidR="00F37606" w:rsidRDefault="00F37606">
      <w:pPr>
        <w:spacing w:after="160"/>
      </w:pPr>
    </w:p>
    <w:p w:rsidR="00F37606" w:rsidRDefault="00DD2413">
      <w:pPr>
        <w:keepNext/>
        <w:keepLines/>
        <w:pageBreakBefore/>
        <w:tabs>
          <w:tab w:val="left" w:pos="4715"/>
        </w:tabs>
        <w:autoSpaceDE w:val="0"/>
        <w:autoSpaceDN w:val="0"/>
        <w:adjustRightInd w:val="0"/>
        <w:rPr>
          <w:rFonts w:eastAsia="微软雅黑" w:cs="Arial"/>
          <w:b/>
          <w:bCs/>
          <w:caps/>
          <w:color w:val="498FCF"/>
          <w:sz w:val="40"/>
          <w:szCs w:val="40"/>
        </w:rPr>
      </w:pPr>
      <w:r>
        <w:rPr>
          <w:rFonts w:eastAsia="微软雅黑" w:cs="Arial" w:hint="eastAsia"/>
          <w:b/>
          <w:bCs/>
          <w:caps/>
          <w:color w:val="498FCF"/>
          <w:sz w:val="40"/>
          <w:szCs w:val="40"/>
        </w:rPr>
        <w:lastRenderedPageBreak/>
        <w:t>选手报告单</w:t>
      </w:r>
      <w:r>
        <w:rPr>
          <w:rFonts w:eastAsia="微软雅黑" w:cs="Arial"/>
          <w:b/>
          <w:bCs/>
          <w:caps/>
          <w:color w:val="498FCF"/>
          <w:sz w:val="40"/>
          <w:szCs w:val="40"/>
        </w:rPr>
        <w:tab/>
      </w:r>
    </w:p>
    <w:p w:rsidR="00F37606" w:rsidRDefault="00DD2413">
      <w:pPr>
        <w:spacing w:line="560" w:lineRule="exact"/>
        <w:rPr>
          <w:rFonts w:ascii="宋体" w:hAnsi="宋体"/>
          <w:b/>
          <w:bCs/>
          <w:sz w:val="24"/>
          <w:szCs w:val="24"/>
        </w:rPr>
      </w:pPr>
      <w:r>
        <w:rPr>
          <w:rFonts w:ascii="宋体" w:hAnsi="宋体" w:hint="eastAsia"/>
          <w:b/>
          <w:bCs/>
          <w:sz w:val="24"/>
          <w:szCs w:val="24"/>
        </w:rPr>
        <w:t>车辆识别号：</w:t>
      </w:r>
      <w:r>
        <w:rPr>
          <w:rFonts w:ascii="宋体" w:hAnsi="宋体" w:hint="eastAsia"/>
          <w:b/>
          <w:bCs/>
          <w:sz w:val="24"/>
          <w:szCs w:val="24"/>
          <w:u w:val="single"/>
        </w:rPr>
        <w:t xml:space="preserve">            </w:t>
      </w:r>
      <w:r>
        <w:rPr>
          <w:rFonts w:ascii="宋体" w:hAnsi="宋体" w:hint="eastAsia"/>
          <w:b/>
          <w:bCs/>
          <w:sz w:val="24"/>
          <w:szCs w:val="24"/>
        </w:rPr>
        <w:t>行驶里程：</w:t>
      </w:r>
      <w:r>
        <w:rPr>
          <w:rFonts w:ascii="宋体" w:hAnsi="宋体" w:hint="eastAsia"/>
          <w:b/>
          <w:bCs/>
          <w:sz w:val="24"/>
          <w:szCs w:val="24"/>
          <w:u w:val="single"/>
        </w:rPr>
        <w:t xml:space="preserve">            </w:t>
      </w:r>
    </w:p>
    <w:p w:rsidR="00F37606" w:rsidRDefault="00DD2413">
      <w:pPr>
        <w:spacing w:line="560" w:lineRule="exact"/>
        <w:rPr>
          <w:rFonts w:ascii="宋体" w:hAnsi="宋体"/>
          <w:b/>
          <w:bCs/>
          <w:sz w:val="24"/>
          <w:szCs w:val="24"/>
        </w:rPr>
      </w:pPr>
      <w:r>
        <w:rPr>
          <w:rFonts w:ascii="宋体" w:hAnsi="宋体" w:hint="eastAsia"/>
          <w:b/>
          <w:bCs/>
          <w:sz w:val="24"/>
          <w:szCs w:val="24"/>
        </w:rPr>
        <w:t>项目一：检查项目</w:t>
      </w:r>
    </w:p>
    <w:tbl>
      <w:tblPr>
        <w:tblStyle w:val="a8"/>
        <w:tblpPr w:leftFromText="180" w:rightFromText="180" w:vertAnchor="text" w:horzAnchor="margin" w:tblpXSpec="center" w:tblpY="65"/>
        <w:tblW w:w="0" w:type="auto"/>
        <w:jc w:val="center"/>
        <w:tblLook w:val="04A0" w:firstRow="1" w:lastRow="0" w:firstColumn="1" w:lastColumn="0" w:noHBand="0" w:noVBand="1"/>
      </w:tblPr>
      <w:tblGrid>
        <w:gridCol w:w="992"/>
        <w:gridCol w:w="3369"/>
        <w:gridCol w:w="2693"/>
        <w:gridCol w:w="2257"/>
      </w:tblGrid>
      <w:tr w:rsidR="00F37606">
        <w:trPr>
          <w:trHeight w:val="454"/>
          <w:jc w:val="center"/>
        </w:trPr>
        <w:tc>
          <w:tcPr>
            <w:tcW w:w="992" w:type="dxa"/>
            <w:vAlign w:val="center"/>
          </w:tcPr>
          <w:p w:rsidR="00F37606" w:rsidRDefault="00DD2413"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3369" w:type="dxa"/>
            <w:vAlign w:val="center"/>
          </w:tcPr>
          <w:p w:rsidR="00F37606" w:rsidRDefault="00DD2413"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检查内容</w:t>
            </w:r>
          </w:p>
        </w:tc>
        <w:tc>
          <w:tcPr>
            <w:tcW w:w="2693" w:type="dxa"/>
            <w:vAlign w:val="center"/>
          </w:tcPr>
          <w:p w:rsidR="00F37606" w:rsidRDefault="00DD2413"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检查结果</w:t>
            </w:r>
          </w:p>
          <w:p w:rsidR="00F37606" w:rsidRDefault="00DD2413">
            <w:pPr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（正确画</w:t>
            </w:r>
            <w:r>
              <w:rPr>
                <w:rFonts w:ascii="宋体" w:hAnsi="宋体" w:cs="宋体" w:hint="eastAsia"/>
                <w:b/>
                <w:bCs/>
                <w:szCs w:val="21"/>
              </w:rPr>
              <w:t>O,</w:t>
            </w:r>
            <w:r>
              <w:rPr>
                <w:rFonts w:ascii="宋体" w:hAnsi="宋体" w:cs="宋体" w:hint="eastAsia"/>
                <w:b/>
                <w:bCs/>
                <w:szCs w:val="21"/>
              </w:rPr>
              <w:t>有问题说明）</w:t>
            </w:r>
          </w:p>
        </w:tc>
        <w:tc>
          <w:tcPr>
            <w:tcW w:w="2257" w:type="dxa"/>
            <w:vAlign w:val="center"/>
          </w:tcPr>
          <w:p w:rsidR="00F37606" w:rsidRDefault="00DD2413"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有问题选择</w:t>
            </w:r>
          </w:p>
          <w:p w:rsidR="00F37606" w:rsidRDefault="00DD2413"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正确维修方法</w:t>
            </w:r>
          </w:p>
        </w:tc>
      </w:tr>
      <w:tr w:rsidR="00F37606">
        <w:trPr>
          <w:trHeight w:val="454"/>
          <w:jc w:val="center"/>
        </w:trPr>
        <w:tc>
          <w:tcPr>
            <w:tcW w:w="992" w:type="dxa"/>
            <w:vAlign w:val="center"/>
          </w:tcPr>
          <w:p w:rsidR="00F37606" w:rsidRDefault="00DD2413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</w:t>
            </w:r>
          </w:p>
        </w:tc>
        <w:tc>
          <w:tcPr>
            <w:tcW w:w="3369" w:type="dxa"/>
            <w:vAlign w:val="center"/>
          </w:tcPr>
          <w:p w:rsidR="00F37606" w:rsidRDefault="00DD2413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蓄电池及发电机检查</w:t>
            </w:r>
          </w:p>
        </w:tc>
        <w:tc>
          <w:tcPr>
            <w:tcW w:w="2693" w:type="dxa"/>
            <w:vAlign w:val="center"/>
          </w:tcPr>
          <w:p w:rsidR="00F37606" w:rsidRDefault="00F37606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257" w:type="dxa"/>
            <w:vAlign w:val="center"/>
          </w:tcPr>
          <w:p w:rsidR="00F37606" w:rsidRDefault="00DD2413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□更换□修理□调整</w:t>
            </w:r>
          </w:p>
        </w:tc>
      </w:tr>
      <w:tr w:rsidR="00F37606">
        <w:trPr>
          <w:trHeight w:val="454"/>
          <w:jc w:val="center"/>
        </w:trPr>
        <w:tc>
          <w:tcPr>
            <w:tcW w:w="992" w:type="dxa"/>
            <w:vAlign w:val="center"/>
          </w:tcPr>
          <w:p w:rsidR="00F37606" w:rsidRDefault="00DD2413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</w:t>
            </w:r>
          </w:p>
        </w:tc>
        <w:tc>
          <w:tcPr>
            <w:tcW w:w="3369" w:type="dxa"/>
            <w:vAlign w:val="center"/>
          </w:tcPr>
          <w:p w:rsidR="00F37606" w:rsidRDefault="00DD2413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灯光检查</w:t>
            </w:r>
          </w:p>
        </w:tc>
        <w:tc>
          <w:tcPr>
            <w:tcW w:w="2693" w:type="dxa"/>
            <w:vAlign w:val="center"/>
          </w:tcPr>
          <w:p w:rsidR="00F37606" w:rsidRDefault="00F37606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257" w:type="dxa"/>
            <w:vAlign w:val="center"/>
          </w:tcPr>
          <w:p w:rsidR="00F37606" w:rsidRDefault="00DD2413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□更换□修理□调整</w:t>
            </w:r>
          </w:p>
        </w:tc>
      </w:tr>
      <w:tr w:rsidR="00F37606">
        <w:trPr>
          <w:trHeight w:val="454"/>
          <w:jc w:val="center"/>
        </w:trPr>
        <w:tc>
          <w:tcPr>
            <w:tcW w:w="992" w:type="dxa"/>
            <w:vAlign w:val="center"/>
          </w:tcPr>
          <w:p w:rsidR="00F37606" w:rsidRDefault="00DD2413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</w:t>
            </w:r>
          </w:p>
        </w:tc>
        <w:tc>
          <w:tcPr>
            <w:tcW w:w="3369" w:type="dxa"/>
            <w:vAlign w:val="center"/>
          </w:tcPr>
          <w:p w:rsidR="00F37606" w:rsidRDefault="00DD2413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雨刮器检查</w:t>
            </w:r>
          </w:p>
        </w:tc>
        <w:tc>
          <w:tcPr>
            <w:tcW w:w="2693" w:type="dxa"/>
            <w:vAlign w:val="center"/>
          </w:tcPr>
          <w:p w:rsidR="00F37606" w:rsidRDefault="00F37606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257" w:type="dxa"/>
            <w:vAlign w:val="center"/>
          </w:tcPr>
          <w:p w:rsidR="00F37606" w:rsidRDefault="00DD2413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□更换□修理□调整</w:t>
            </w:r>
          </w:p>
        </w:tc>
      </w:tr>
      <w:tr w:rsidR="00F37606">
        <w:trPr>
          <w:trHeight w:val="454"/>
          <w:jc w:val="center"/>
        </w:trPr>
        <w:tc>
          <w:tcPr>
            <w:tcW w:w="992" w:type="dxa"/>
            <w:vAlign w:val="center"/>
          </w:tcPr>
          <w:p w:rsidR="00F37606" w:rsidRDefault="00DD2413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4</w:t>
            </w:r>
          </w:p>
        </w:tc>
        <w:tc>
          <w:tcPr>
            <w:tcW w:w="3369" w:type="dxa"/>
            <w:vAlign w:val="center"/>
          </w:tcPr>
          <w:p w:rsidR="00F37606" w:rsidRDefault="00DD2413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喇叭检查</w:t>
            </w:r>
          </w:p>
        </w:tc>
        <w:tc>
          <w:tcPr>
            <w:tcW w:w="2693" w:type="dxa"/>
            <w:vAlign w:val="center"/>
          </w:tcPr>
          <w:p w:rsidR="00F37606" w:rsidRDefault="00F37606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257" w:type="dxa"/>
            <w:vAlign w:val="center"/>
          </w:tcPr>
          <w:p w:rsidR="00F37606" w:rsidRDefault="00DD2413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□更换□修理□调整</w:t>
            </w:r>
          </w:p>
        </w:tc>
      </w:tr>
      <w:tr w:rsidR="00F37606">
        <w:trPr>
          <w:trHeight w:val="454"/>
          <w:jc w:val="center"/>
        </w:trPr>
        <w:tc>
          <w:tcPr>
            <w:tcW w:w="992" w:type="dxa"/>
            <w:vAlign w:val="center"/>
          </w:tcPr>
          <w:p w:rsidR="00F37606" w:rsidRDefault="00DD2413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5</w:t>
            </w:r>
          </w:p>
        </w:tc>
        <w:tc>
          <w:tcPr>
            <w:tcW w:w="3369" w:type="dxa"/>
            <w:vAlign w:val="center"/>
          </w:tcPr>
          <w:p w:rsidR="00F37606" w:rsidRDefault="00DD2413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方向盘检查</w:t>
            </w:r>
          </w:p>
        </w:tc>
        <w:tc>
          <w:tcPr>
            <w:tcW w:w="2693" w:type="dxa"/>
            <w:vAlign w:val="center"/>
          </w:tcPr>
          <w:p w:rsidR="00F37606" w:rsidRDefault="00F37606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257" w:type="dxa"/>
            <w:vAlign w:val="center"/>
          </w:tcPr>
          <w:p w:rsidR="00F37606" w:rsidRDefault="00DD2413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□更换□修理□调整</w:t>
            </w:r>
          </w:p>
        </w:tc>
      </w:tr>
      <w:tr w:rsidR="00F37606">
        <w:trPr>
          <w:trHeight w:val="454"/>
          <w:jc w:val="center"/>
        </w:trPr>
        <w:tc>
          <w:tcPr>
            <w:tcW w:w="992" w:type="dxa"/>
            <w:vAlign w:val="center"/>
          </w:tcPr>
          <w:p w:rsidR="00F37606" w:rsidRDefault="00DD2413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6</w:t>
            </w:r>
          </w:p>
        </w:tc>
        <w:tc>
          <w:tcPr>
            <w:tcW w:w="3369" w:type="dxa"/>
            <w:vAlign w:val="center"/>
          </w:tcPr>
          <w:p w:rsidR="00F37606" w:rsidRDefault="00DD2413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制动管路检查</w:t>
            </w:r>
          </w:p>
        </w:tc>
        <w:tc>
          <w:tcPr>
            <w:tcW w:w="2693" w:type="dxa"/>
            <w:vAlign w:val="center"/>
          </w:tcPr>
          <w:p w:rsidR="00F37606" w:rsidRDefault="00F37606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257" w:type="dxa"/>
            <w:vAlign w:val="center"/>
          </w:tcPr>
          <w:p w:rsidR="00F37606" w:rsidRDefault="00DD2413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□更换□修理□调整</w:t>
            </w:r>
          </w:p>
        </w:tc>
      </w:tr>
      <w:tr w:rsidR="00F37606">
        <w:trPr>
          <w:trHeight w:val="454"/>
          <w:jc w:val="center"/>
        </w:trPr>
        <w:tc>
          <w:tcPr>
            <w:tcW w:w="992" w:type="dxa"/>
            <w:vAlign w:val="center"/>
          </w:tcPr>
          <w:p w:rsidR="00F37606" w:rsidRDefault="00DD2413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7</w:t>
            </w:r>
          </w:p>
        </w:tc>
        <w:tc>
          <w:tcPr>
            <w:tcW w:w="3369" w:type="dxa"/>
            <w:vAlign w:val="center"/>
          </w:tcPr>
          <w:p w:rsidR="00F37606" w:rsidRDefault="00DD2413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排气管、消声器检查</w:t>
            </w:r>
          </w:p>
        </w:tc>
        <w:tc>
          <w:tcPr>
            <w:tcW w:w="2693" w:type="dxa"/>
            <w:vAlign w:val="center"/>
          </w:tcPr>
          <w:p w:rsidR="00F37606" w:rsidRDefault="00F37606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257" w:type="dxa"/>
            <w:vAlign w:val="center"/>
          </w:tcPr>
          <w:p w:rsidR="00F37606" w:rsidRDefault="00DD2413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□更换□修理□调整</w:t>
            </w:r>
          </w:p>
        </w:tc>
      </w:tr>
      <w:tr w:rsidR="00F37606">
        <w:trPr>
          <w:trHeight w:val="454"/>
          <w:jc w:val="center"/>
        </w:trPr>
        <w:tc>
          <w:tcPr>
            <w:tcW w:w="992" w:type="dxa"/>
            <w:vAlign w:val="center"/>
          </w:tcPr>
          <w:p w:rsidR="00F37606" w:rsidRDefault="00DD2413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8</w:t>
            </w:r>
          </w:p>
        </w:tc>
        <w:tc>
          <w:tcPr>
            <w:tcW w:w="3369" w:type="dxa"/>
            <w:vAlign w:val="center"/>
          </w:tcPr>
          <w:p w:rsidR="00F37606" w:rsidRDefault="00DD2413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传动皮带检查</w:t>
            </w:r>
          </w:p>
        </w:tc>
        <w:tc>
          <w:tcPr>
            <w:tcW w:w="2693" w:type="dxa"/>
            <w:vAlign w:val="center"/>
          </w:tcPr>
          <w:p w:rsidR="00F37606" w:rsidRDefault="00F37606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257" w:type="dxa"/>
            <w:vAlign w:val="center"/>
          </w:tcPr>
          <w:p w:rsidR="00F37606" w:rsidRDefault="00DD2413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□更换□修理□调整</w:t>
            </w:r>
          </w:p>
        </w:tc>
      </w:tr>
      <w:tr w:rsidR="00F37606">
        <w:trPr>
          <w:trHeight w:val="454"/>
          <w:jc w:val="center"/>
        </w:trPr>
        <w:tc>
          <w:tcPr>
            <w:tcW w:w="992" w:type="dxa"/>
            <w:vAlign w:val="center"/>
          </w:tcPr>
          <w:p w:rsidR="00F37606" w:rsidRDefault="00DD2413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9</w:t>
            </w:r>
          </w:p>
        </w:tc>
        <w:tc>
          <w:tcPr>
            <w:tcW w:w="3369" w:type="dxa"/>
            <w:vAlign w:val="center"/>
          </w:tcPr>
          <w:p w:rsidR="00F37606" w:rsidRDefault="00DD2413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制动踏板</w:t>
            </w:r>
            <w:r>
              <w:rPr>
                <w:rFonts w:ascii="宋体" w:hAnsi="宋体" w:cs="宋体" w:hint="eastAsia"/>
                <w:szCs w:val="21"/>
              </w:rPr>
              <w:t>自由行程</w:t>
            </w:r>
            <w:r>
              <w:rPr>
                <w:rFonts w:ascii="宋体" w:hAnsi="宋体" w:cs="宋体" w:hint="eastAsia"/>
                <w:szCs w:val="21"/>
              </w:rPr>
              <w:t>检查</w:t>
            </w:r>
          </w:p>
        </w:tc>
        <w:tc>
          <w:tcPr>
            <w:tcW w:w="2693" w:type="dxa"/>
            <w:vAlign w:val="center"/>
          </w:tcPr>
          <w:p w:rsidR="00F37606" w:rsidRDefault="00F37606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257" w:type="dxa"/>
            <w:vAlign w:val="center"/>
          </w:tcPr>
          <w:p w:rsidR="00F37606" w:rsidRDefault="00DD2413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□更换□修理□调整</w:t>
            </w:r>
          </w:p>
        </w:tc>
      </w:tr>
      <w:tr w:rsidR="00F37606">
        <w:trPr>
          <w:trHeight w:val="454"/>
          <w:jc w:val="center"/>
        </w:trPr>
        <w:tc>
          <w:tcPr>
            <w:tcW w:w="992" w:type="dxa"/>
            <w:vAlign w:val="center"/>
          </w:tcPr>
          <w:p w:rsidR="00F37606" w:rsidRDefault="00DD2413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10</w:t>
            </w:r>
          </w:p>
        </w:tc>
        <w:tc>
          <w:tcPr>
            <w:tcW w:w="3369" w:type="dxa"/>
            <w:vAlign w:val="center"/>
          </w:tcPr>
          <w:p w:rsidR="00F37606" w:rsidRDefault="00DD2413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空调制冷剂</w:t>
            </w:r>
            <w:r>
              <w:rPr>
                <w:rFonts w:ascii="宋体" w:hAnsi="宋体" w:cs="宋体" w:hint="eastAsia"/>
                <w:szCs w:val="21"/>
              </w:rPr>
              <w:t>（</w:t>
            </w:r>
            <w:r>
              <w:rPr>
                <w:rFonts w:ascii="宋体" w:hAnsi="宋体" w:cs="宋体" w:hint="eastAsia"/>
                <w:szCs w:val="21"/>
              </w:rPr>
              <w:t>泄露</w:t>
            </w:r>
            <w:r>
              <w:rPr>
                <w:rFonts w:ascii="宋体" w:hAnsi="宋体" w:cs="宋体" w:hint="eastAsia"/>
                <w:szCs w:val="21"/>
              </w:rPr>
              <w:t>）</w:t>
            </w:r>
            <w:r>
              <w:rPr>
                <w:rFonts w:ascii="宋体" w:hAnsi="宋体" w:cs="宋体" w:hint="eastAsia"/>
                <w:szCs w:val="21"/>
              </w:rPr>
              <w:t>检查</w:t>
            </w:r>
          </w:p>
        </w:tc>
        <w:tc>
          <w:tcPr>
            <w:tcW w:w="2693" w:type="dxa"/>
            <w:vAlign w:val="center"/>
          </w:tcPr>
          <w:p w:rsidR="00F37606" w:rsidRDefault="00F37606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257" w:type="dxa"/>
            <w:vAlign w:val="center"/>
          </w:tcPr>
          <w:p w:rsidR="00F37606" w:rsidRDefault="00DD2413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□更换□修理□调整</w:t>
            </w:r>
          </w:p>
        </w:tc>
      </w:tr>
      <w:tr w:rsidR="00F37606">
        <w:trPr>
          <w:trHeight w:val="454"/>
          <w:jc w:val="center"/>
        </w:trPr>
        <w:tc>
          <w:tcPr>
            <w:tcW w:w="992" w:type="dxa"/>
            <w:vAlign w:val="center"/>
          </w:tcPr>
          <w:p w:rsidR="00F37606" w:rsidRDefault="00DD2413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11</w:t>
            </w:r>
          </w:p>
        </w:tc>
        <w:tc>
          <w:tcPr>
            <w:tcW w:w="3369" w:type="dxa"/>
            <w:vAlign w:val="center"/>
          </w:tcPr>
          <w:p w:rsidR="00F37606" w:rsidRDefault="00DD2413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空调系统检查</w:t>
            </w:r>
          </w:p>
        </w:tc>
        <w:tc>
          <w:tcPr>
            <w:tcW w:w="2693" w:type="dxa"/>
            <w:vAlign w:val="center"/>
          </w:tcPr>
          <w:p w:rsidR="00F37606" w:rsidRDefault="00F37606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257" w:type="dxa"/>
            <w:vAlign w:val="center"/>
          </w:tcPr>
          <w:p w:rsidR="00F37606" w:rsidRDefault="00DD2413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□更换□修理□调整</w:t>
            </w:r>
          </w:p>
        </w:tc>
      </w:tr>
      <w:tr w:rsidR="00F37606">
        <w:trPr>
          <w:trHeight w:val="454"/>
          <w:jc w:val="center"/>
        </w:trPr>
        <w:tc>
          <w:tcPr>
            <w:tcW w:w="992" w:type="dxa"/>
            <w:vAlign w:val="center"/>
          </w:tcPr>
          <w:p w:rsidR="00F37606" w:rsidRDefault="00DD2413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12</w:t>
            </w:r>
          </w:p>
        </w:tc>
        <w:tc>
          <w:tcPr>
            <w:tcW w:w="3369" w:type="dxa"/>
            <w:vAlign w:val="center"/>
          </w:tcPr>
          <w:p w:rsidR="00F37606" w:rsidRDefault="00DD2413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制动蹄片检查</w:t>
            </w:r>
          </w:p>
        </w:tc>
        <w:tc>
          <w:tcPr>
            <w:tcW w:w="2693" w:type="dxa"/>
            <w:vAlign w:val="center"/>
          </w:tcPr>
          <w:p w:rsidR="00F37606" w:rsidRDefault="00F37606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257" w:type="dxa"/>
            <w:vAlign w:val="center"/>
          </w:tcPr>
          <w:p w:rsidR="00F37606" w:rsidRDefault="00DD2413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□更换□修理□调整</w:t>
            </w:r>
          </w:p>
        </w:tc>
      </w:tr>
      <w:tr w:rsidR="00F37606">
        <w:trPr>
          <w:trHeight w:val="454"/>
          <w:jc w:val="center"/>
        </w:trPr>
        <w:tc>
          <w:tcPr>
            <w:tcW w:w="992" w:type="dxa"/>
            <w:vAlign w:val="center"/>
          </w:tcPr>
          <w:p w:rsidR="00F37606" w:rsidRDefault="00DD2413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13</w:t>
            </w:r>
          </w:p>
        </w:tc>
        <w:tc>
          <w:tcPr>
            <w:tcW w:w="3369" w:type="dxa"/>
            <w:vAlign w:val="center"/>
          </w:tcPr>
          <w:p w:rsidR="00F37606" w:rsidRDefault="00DD2413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制动盘检查</w:t>
            </w:r>
          </w:p>
        </w:tc>
        <w:tc>
          <w:tcPr>
            <w:tcW w:w="2693" w:type="dxa"/>
            <w:vAlign w:val="center"/>
          </w:tcPr>
          <w:p w:rsidR="00F37606" w:rsidRDefault="00F37606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257" w:type="dxa"/>
            <w:vAlign w:val="center"/>
          </w:tcPr>
          <w:p w:rsidR="00F37606" w:rsidRDefault="00DD2413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□更换□修理□调整</w:t>
            </w:r>
          </w:p>
        </w:tc>
      </w:tr>
      <w:tr w:rsidR="00F37606">
        <w:trPr>
          <w:trHeight w:val="454"/>
          <w:jc w:val="center"/>
        </w:trPr>
        <w:tc>
          <w:tcPr>
            <w:tcW w:w="992" w:type="dxa"/>
            <w:vAlign w:val="center"/>
          </w:tcPr>
          <w:p w:rsidR="00F37606" w:rsidRDefault="00DD2413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14</w:t>
            </w:r>
          </w:p>
        </w:tc>
        <w:tc>
          <w:tcPr>
            <w:tcW w:w="3369" w:type="dxa"/>
            <w:vAlign w:val="center"/>
          </w:tcPr>
          <w:p w:rsidR="00F37606" w:rsidRDefault="00DD2413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轮胎螺母扭矩检查</w:t>
            </w:r>
          </w:p>
        </w:tc>
        <w:tc>
          <w:tcPr>
            <w:tcW w:w="2693" w:type="dxa"/>
            <w:vAlign w:val="center"/>
          </w:tcPr>
          <w:p w:rsidR="00F37606" w:rsidRDefault="00F37606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257" w:type="dxa"/>
            <w:vAlign w:val="center"/>
          </w:tcPr>
          <w:p w:rsidR="00F37606" w:rsidRDefault="00DD2413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□更换□修理□调整</w:t>
            </w:r>
          </w:p>
        </w:tc>
      </w:tr>
      <w:tr w:rsidR="00F37606">
        <w:trPr>
          <w:trHeight w:val="454"/>
          <w:jc w:val="center"/>
        </w:trPr>
        <w:tc>
          <w:tcPr>
            <w:tcW w:w="992" w:type="dxa"/>
            <w:vAlign w:val="center"/>
          </w:tcPr>
          <w:p w:rsidR="00F37606" w:rsidRDefault="00DD2413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15</w:t>
            </w:r>
          </w:p>
        </w:tc>
        <w:tc>
          <w:tcPr>
            <w:tcW w:w="3369" w:type="dxa"/>
            <w:vAlign w:val="center"/>
          </w:tcPr>
          <w:p w:rsidR="00F37606" w:rsidRDefault="00DD2413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车窗检查（含天窗）</w:t>
            </w:r>
          </w:p>
        </w:tc>
        <w:tc>
          <w:tcPr>
            <w:tcW w:w="2693" w:type="dxa"/>
            <w:vAlign w:val="center"/>
          </w:tcPr>
          <w:p w:rsidR="00F37606" w:rsidRDefault="00F37606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257" w:type="dxa"/>
            <w:vAlign w:val="center"/>
          </w:tcPr>
          <w:p w:rsidR="00F37606" w:rsidRDefault="00DD2413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□更换□修理□调整</w:t>
            </w:r>
          </w:p>
        </w:tc>
      </w:tr>
      <w:tr w:rsidR="00F37606">
        <w:trPr>
          <w:trHeight w:val="454"/>
          <w:jc w:val="center"/>
        </w:trPr>
        <w:tc>
          <w:tcPr>
            <w:tcW w:w="992" w:type="dxa"/>
            <w:vAlign w:val="center"/>
          </w:tcPr>
          <w:p w:rsidR="00F37606" w:rsidRDefault="00DD2413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16</w:t>
            </w:r>
          </w:p>
        </w:tc>
        <w:tc>
          <w:tcPr>
            <w:tcW w:w="3369" w:type="dxa"/>
            <w:vAlign w:val="center"/>
          </w:tcPr>
          <w:p w:rsidR="00F37606" w:rsidRDefault="00DD2413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门锁检查</w:t>
            </w:r>
          </w:p>
        </w:tc>
        <w:tc>
          <w:tcPr>
            <w:tcW w:w="2693" w:type="dxa"/>
            <w:vAlign w:val="center"/>
          </w:tcPr>
          <w:p w:rsidR="00F37606" w:rsidRDefault="00F37606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257" w:type="dxa"/>
            <w:vAlign w:val="center"/>
          </w:tcPr>
          <w:p w:rsidR="00F37606" w:rsidRDefault="00DD2413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□更换□修理□调整</w:t>
            </w:r>
          </w:p>
        </w:tc>
      </w:tr>
      <w:tr w:rsidR="00F37606">
        <w:trPr>
          <w:trHeight w:val="454"/>
          <w:jc w:val="center"/>
        </w:trPr>
        <w:tc>
          <w:tcPr>
            <w:tcW w:w="992" w:type="dxa"/>
            <w:vAlign w:val="center"/>
          </w:tcPr>
          <w:p w:rsidR="00F37606" w:rsidRDefault="00DD2413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17</w:t>
            </w:r>
          </w:p>
        </w:tc>
        <w:tc>
          <w:tcPr>
            <w:tcW w:w="3369" w:type="dxa"/>
            <w:vAlign w:val="center"/>
          </w:tcPr>
          <w:p w:rsidR="00F37606" w:rsidRDefault="00DD2413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油箱盖及管路检查</w:t>
            </w:r>
          </w:p>
        </w:tc>
        <w:tc>
          <w:tcPr>
            <w:tcW w:w="2693" w:type="dxa"/>
            <w:vAlign w:val="center"/>
          </w:tcPr>
          <w:p w:rsidR="00F37606" w:rsidRDefault="00F37606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257" w:type="dxa"/>
            <w:vAlign w:val="center"/>
          </w:tcPr>
          <w:p w:rsidR="00F37606" w:rsidRDefault="00DD2413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□更换□修理□调整</w:t>
            </w:r>
          </w:p>
        </w:tc>
      </w:tr>
      <w:tr w:rsidR="00F37606">
        <w:trPr>
          <w:trHeight w:val="454"/>
          <w:jc w:val="center"/>
        </w:trPr>
        <w:tc>
          <w:tcPr>
            <w:tcW w:w="992" w:type="dxa"/>
            <w:vAlign w:val="center"/>
          </w:tcPr>
          <w:p w:rsidR="00F37606" w:rsidRDefault="00DD2413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18</w:t>
            </w:r>
          </w:p>
        </w:tc>
        <w:tc>
          <w:tcPr>
            <w:tcW w:w="3369" w:type="dxa"/>
            <w:vAlign w:val="center"/>
          </w:tcPr>
          <w:p w:rsidR="00F37606" w:rsidRDefault="00DD2413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后备箱检查</w:t>
            </w:r>
          </w:p>
        </w:tc>
        <w:tc>
          <w:tcPr>
            <w:tcW w:w="2693" w:type="dxa"/>
            <w:vAlign w:val="center"/>
          </w:tcPr>
          <w:p w:rsidR="00F37606" w:rsidRDefault="00F37606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257" w:type="dxa"/>
            <w:vAlign w:val="center"/>
          </w:tcPr>
          <w:p w:rsidR="00F37606" w:rsidRDefault="00DD2413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□更换□修理□调整</w:t>
            </w:r>
          </w:p>
        </w:tc>
      </w:tr>
      <w:tr w:rsidR="00F37606">
        <w:trPr>
          <w:trHeight w:val="454"/>
          <w:jc w:val="center"/>
        </w:trPr>
        <w:tc>
          <w:tcPr>
            <w:tcW w:w="992" w:type="dxa"/>
            <w:vAlign w:val="center"/>
          </w:tcPr>
          <w:p w:rsidR="00F37606" w:rsidRDefault="00DD2413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19</w:t>
            </w:r>
          </w:p>
        </w:tc>
        <w:tc>
          <w:tcPr>
            <w:tcW w:w="3369" w:type="dxa"/>
            <w:vAlign w:val="center"/>
          </w:tcPr>
          <w:p w:rsidR="00F37606" w:rsidRDefault="00DD2413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车身电气检查（收音机等）</w:t>
            </w:r>
          </w:p>
        </w:tc>
        <w:tc>
          <w:tcPr>
            <w:tcW w:w="2693" w:type="dxa"/>
            <w:vAlign w:val="center"/>
          </w:tcPr>
          <w:p w:rsidR="00F37606" w:rsidRDefault="00F37606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257" w:type="dxa"/>
            <w:vAlign w:val="center"/>
          </w:tcPr>
          <w:p w:rsidR="00F37606" w:rsidRDefault="00DD2413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□更换□修理□调整</w:t>
            </w:r>
          </w:p>
        </w:tc>
      </w:tr>
      <w:tr w:rsidR="00F37606">
        <w:trPr>
          <w:trHeight w:val="454"/>
          <w:jc w:val="center"/>
        </w:trPr>
        <w:tc>
          <w:tcPr>
            <w:tcW w:w="992" w:type="dxa"/>
            <w:vAlign w:val="center"/>
          </w:tcPr>
          <w:p w:rsidR="00F37606" w:rsidRDefault="00DD2413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20</w:t>
            </w:r>
          </w:p>
        </w:tc>
        <w:tc>
          <w:tcPr>
            <w:tcW w:w="3369" w:type="dxa"/>
            <w:vAlign w:val="center"/>
          </w:tcPr>
          <w:p w:rsidR="00F37606" w:rsidRDefault="00DD2413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组合仪表指示灯检查</w:t>
            </w:r>
          </w:p>
        </w:tc>
        <w:tc>
          <w:tcPr>
            <w:tcW w:w="2693" w:type="dxa"/>
            <w:vAlign w:val="center"/>
          </w:tcPr>
          <w:p w:rsidR="00F37606" w:rsidRDefault="00F37606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257" w:type="dxa"/>
            <w:vAlign w:val="center"/>
          </w:tcPr>
          <w:p w:rsidR="00F37606" w:rsidRDefault="00DD2413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□更换□修理□调整</w:t>
            </w:r>
          </w:p>
        </w:tc>
      </w:tr>
      <w:tr w:rsidR="00F37606">
        <w:trPr>
          <w:trHeight w:val="454"/>
          <w:jc w:val="center"/>
        </w:trPr>
        <w:tc>
          <w:tcPr>
            <w:tcW w:w="992" w:type="dxa"/>
            <w:vAlign w:val="center"/>
          </w:tcPr>
          <w:p w:rsidR="00F37606" w:rsidRDefault="00DD2413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21</w:t>
            </w:r>
          </w:p>
        </w:tc>
        <w:tc>
          <w:tcPr>
            <w:tcW w:w="3369" w:type="dxa"/>
            <w:vAlign w:val="center"/>
          </w:tcPr>
          <w:p w:rsidR="00F37606" w:rsidRDefault="00DD2413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倒车镜（后视镜）检查</w:t>
            </w:r>
          </w:p>
        </w:tc>
        <w:tc>
          <w:tcPr>
            <w:tcW w:w="2693" w:type="dxa"/>
            <w:vAlign w:val="center"/>
          </w:tcPr>
          <w:p w:rsidR="00F37606" w:rsidRDefault="00F37606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257" w:type="dxa"/>
            <w:vAlign w:val="center"/>
          </w:tcPr>
          <w:p w:rsidR="00F37606" w:rsidRDefault="00DD2413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□更换□修理□调整</w:t>
            </w:r>
          </w:p>
        </w:tc>
      </w:tr>
      <w:tr w:rsidR="00F37606">
        <w:trPr>
          <w:trHeight w:val="454"/>
          <w:jc w:val="center"/>
        </w:trPr>
        <w:tc>
          <w:tcPr>
            <w:tcW w:w="992" w:type="dxa"/>
            <w:vAlign w:val="center"/>
          </w:tcPr>
          <w:p w:rsidR="00F37606" w:rsidRDefault="00DD2413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22</w:t>
            </w:r>
          </w:p>
        </w:tc>
        <w:tc>
          <w:tcPr>
            <w:tcW w:w="3369" w:type="dxa"/>
            <w:vAlign w:val="center"/>
          </w:tcPr>
          <w:p w:rsidR="00F37606" w:rsidRDefault="00DD2413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（发动机</w:t>
            </w:r>
            <w:r>
              <w:rPr>
                <w:rFonts w:ascii="宋体" w:hAnsi="宋体" w:cs="宋体" w:hint="eastAsia"/>
                <w:szCs w:val="21"/>
              </w:rPr>
              <w:t>+</w:t>
            </w:r>
            <w:r>
              <w:rPr>
                <w:rFonts w:ascii="宋体" w:hAnsi="宋体" w:cs="宋体" w:hint="eastAsia"/>
                <w:szCs w:val="21"/>
              </w:rPr>
              <w:t>变速箱）外观泄漏检查</w:t>
            </w:r>
          </w:p>
        </w:tc>
        <w:tc>
          <w:tcPr>
            <w:tcW w:w="2693" w:type="dxa"/>
            <w:vAlign w:val="center"/>
          </w:tcPr>
          <w:p w:rsidR="00F37606" w:rsidRDefault="00F37606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257" w:type="dxa"/>
            <w:vAlign w:val="center"/>
          </w:tcPr>
          <w:p w:rsidR="00F37606" w:rsidRDefault="00DD2413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□更换□修理□调整</w:t>
            </w:r>
          </w:p>
        </w:tc>
      </w:tr>
      <w:tr w:rsidR="00F37606">
        <w:trPr>
          <w:trHeight w:val="454"/>
          <w:jc w:val="center"/>
        </w:trPr>
        <w:tc>
          <w:tcPr>
            <w:tcW w:w="992" w:type="dxa"/>
            <w:vAlign w:val="center"/>
          </w:tcPr>
          <w:p w:rsidR="00F37606" w:rsidRDefault="00DD2413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23</w:t>
            </w:r>
          </w:p>
        </w:tc>
        <w:tc>
          <w:tcPr>
            <w:tcW w:w="3369" w:type="dxa"/>
            <w:vAlign w:val="center"/>
          </w:tcPr>
          <w:p w:rsidR="00F37606" w:rsidRDefault="00DD2413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驻车制动器检查</w:t>
            </w:r>
          </w:p>
        </w:tc>
        <w:tc>
          <w:tcPr>
            <w:tcW w:w="2693" w:type="dxa"/>
            <w:vAlign w:val="center"/>
          </w:tcPr>
          <w:p w:rsidR="00F37606" w:rsidRDefault="00F37606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257" w:type="dxa"/>
            <w:vAlign w:val="center"/>
          </w:tcPr>
          <w:p w:rsidR="00F37606" w:rsidRDefault="00DD2413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□更换□修理□调整</w:t>
            </w:r>
          </w:p>
        </w:tc>
      </w:tr>
    </w:tbl>
    <w:p w:rsidR="00F37606" w:rsidRDefault="00DD2413">
      <w:pPr>
        <w:spacing w:line="560" w:lineRule="exact"/>
        <w:rPr>
          <w:rFonts w:ascii="宋体" w:hAnsi="宋体"/>
          <w:b/>
          <w:bCs/>
          <w:sz w:val="24"/>
          <w:szCs w:val="24"/>
        </w:rPr>
      </w:pPr>
      <w:r>
        <w:rPr>
          <w:rFonts w:ascii="宋体" w:hAnsi="宋体" w:hint="eastAsia"/>
          <w:b/>
          <w:bCs/>
          <w:sz w:val="24"/>
          <w:szCs w:val="24"/>
        </w:rPr>
        <w:lastRenderedPageBreak/>
        <w:t>项目二：更换项目</w:t>
      </w:r>
    </w:p>
    <w:tbl>
      <w:tblPr>
        <w:tblStyle w:val="a8"/>
        <w:tblpPr w:leftFromText="180" w:rightFromText="180" w:vertAnchor="text" w:horzAnchor="margin" w:tblpXSpec="center" w:tblpY="65"/>
        <w:tblW w:w="0" w:type="auto"/>
        <w:jc w:val="center"/>
        <w:tblLook w:val="04A0" w:firstRow="1" w:lastRow="0" w:firstColumn="1" w:lastColumn="0" w:noHBand="0" w:noVBand="1"/>
      </w:tblPr>
      <w:tblGrid>
        <w:gridCol w:w="846"/>
        <w:gridCol w:w="4252"/>
        <w:gridCol w:w="2410"/>
        <w:gridCol w:w="1564"/>
      </w:tblGrid>
      <w:tr w:rsidR="00F37606">
        <w:trPr>
          <w:trHeight w:val="363"/>
          <w:jc w:val="center"/>
        </w:trPr>
        <w:tc>
          <w:tcPr>
            <w:tcW w:w="846" w:type="dxa"/>
            <w:vAlign w:val="center"/>
          </w:tcPr>
          <w:p w:rsidR="00F37606" w:rsidRDefault="00DD2413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4252" w:type="dxa"/>
            <w:vAlign w:val="center"/>
          </w:tcPr>
          <w:p w:rsidR="00F37606" w:rsidRDefault="00DD2413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更换项目名称</w:t>
            </w:r>
          </w:p>
        </w:tc>
        <w:tc>
          <w:tcPr>
            <w:tcW w:w="2410" w:type="dxa"/>
            <w:vAlign w:val="center"/>
          </w:tcPr>
          <w:p w:rsidR="00F37606" w:rsidRDefault="00DD2413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更换结果</w:t>
            </w:r>
          </w:p>
        </w:tc>
        <w:tc>
          <w:tcPr>
            <w:tcW w:w="1564" w:type="dxa"/>
            <w:vAlign w:val="center"/>
          </w:tcPr>
          <w:p w:rsidR="00F37606" w:rsidRDefault="00DD2413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备注</w:t>
            </w:r>
          </w:p>
        </w:tc>
      </w:tr>
      <w:tr w:rsidR="00F37606">
        <w:trPr>
          <w:trHeight w:val="363"/>
          <w:jc w:val="center"/>
        </w:trPr>
        <w:tc>
          <w:tcPr>
            <w:tcW w:w="846" w:type="dxa"/>
            <w:vAlign w:val="center"/>
          </w:tcPr>
          <w:p w:rsidR="00F37606" w:rsidRDefault="00DD241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4252" w:type="dxa"/>
          </w:tcPr>
          <w:p w:rsidR="00F37606" w:rsidRDefault="00DD2413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更换机油及机油滤清器</w:t>
            </w:r>
          </w:p>
        </w:tc>
        <w:tc>
          <w:tcPr>
            <w:tcW w:w="2410" w:type="dxa"/>
            <w:vAlign w:val="center"/>
          </w:tcPr>
          <w:p w:rsidR="00F37606" w:rsidRDefault="00F3760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64" w:type="dxa"/>
            <w:vAlign w:val="center"/>
          </w:tcPr>
          <w:p w:rsidR="00F37606" w:rsidRDefault="00F37606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F37606">
        <w:trPr>
          <w:trHeight w:val="363"/>
          <w:jc w:val="center"/>
        </w:trPr>
        <w:tc>
          <w:tcPr>
            <w:tcW w:w="846" w:type="dxa"/>
            <w:vAlign w:val="center"/>
          </w:tcPr>
          <w:p w:rsidR="00F37606" w:rsidRDefault="00DD241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4252" w:type="dxa"/>
          </w:tcPr>
          <w:p w:rsidR="00F37606" w:rsidRDefault="00DD2413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更换一个车轮制动液</w:t>
            </w:r>
          </w:p>
        </w:tc>
        <w:tc>
          <w:tcPr>
            <w:tcW w:w="2410" w:type="dxa"/>
            <w:vAlign w:val="center"/>
          </w:tcPr>
          <w:p w:rsidR="00F37606" w:rsidRDefault="00F3760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64" w:type="dxa"/>
            <w:vAlign w:val="center"/>
          </w:tcPr>
          <w:p w:rsidR="00F37606" w:rsidRDefault="00F37606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F37606">
        <w:trPr>
          <w:trHeight w:val="363"/>
          <w:jc w:val="center"/>
        </w:trPr>
        <w:tc>
          <w:tcPr>
            <w:tcW w:w="846" w:type="dxa"/>
            <w:vAlign w:val="center"/>
          </w:tcPr>
          <w:p w:rsidR="00F37606" w:rsidRDefault="00DD241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4252" w:type="dxa"/>
          </w:tcPr>
          <w:p w:rsidR="00F37606" w:rsidRDefault="00DD2413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更换一</w:t>
            </w:r>
            <w:r>
              <w:rPr>
                <w:rFonts w:ascii="宋体" w:hAnsi="宋体" w:cs="宋体" w:hint="eastAsia"/>
                <w:szCs w:val="21"/>
              </w:rPr>
              <w:t>个车</w:t>
            </w:r>
            <w:r>
              <w:rPr>
                <w:rFonts w:ascii="宋体" w:hAnsi="宋体" w:cs="宋体" w:hint="eastAsia"/>
                <w:szCs w:val="21"/>
              </w:rPr>
              <w:t>轮制动片</w:t>
            </w:r>
          </w:p>
        </w:tc>
        <w:tc>
          <w:tcPr>
            <w:tcW w:w="2410" w:type="dxa"/>
            <w:vAlign w:val="center"/>
          </w:tcPr>
          <w:p w:rsidR="00F37606" w:rsidRDefault="00F3760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64" w:type="dxa"/>
            <w:vAlign w:val="center"/>
          </w:tcPr>
          <w:p w:rsidR="00F37606" w:rsidRDefault="00F37606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F37606">
        <w:trPr>
          <w:trHeight w:val="363"/>
          <w:jc w:val="center"/>
        </w:trPr>
        <w:tc>
          <w:tcPr>
            <w:tcW w:w="846" w:type="dxa"/>
            <w:vAlign w:val="center"/>
          </w:tcPr>
          <w:p w:rsidR="00F37606" w:rsidRDefault="00DD241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4252" w:type="dxa"/>
          </w:tcPr>
          <w:p w:rsidR="00F37606" w:rsidRDefault="00DD2413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更换一个气缸的火花塞</w:t>
            </w:r>
          </w:p>
        </w:tc>
        <w:tc>
          <w:tcPr>
            <w:tcW w:w="2410" w:type="dxa"/>
            <w:vAlign w:val="center"/>
          </w:tcPr>
          <w:p w:rsidR="00F37606" w:rsidRDefault="00F3760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64" w:type="dxa"/>
            <w:vAlign w:val="center"/>
          </w:tcPr>
          <w:p w:rsidR="00F37606" w:rsidRDefault="00F37606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F37606">
        <w:trPr>
          <w:trHeight w:val="363"/>
          <w:jc w:val="center"/>
        </w:trPr>
        <w:tc>
          <w:tcPr>
            <w:tcW w:w="846" w:type="dxa"/>
            <w:vAlign w:val="center"/>
          </w:tcPr>
          <w:p w:rsidR="00F37606" w:rsidRDefault="00DD241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4252" w:type="dxa"/>
          </w:tcPr>
          <w:p w:rsidR="00F37606" w:rsidRDefault="00DD2413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更换空气滤芯</w:t>
            </w:r>
          </w:p>
        </w:tc>
        <w:tc>
          <w:tcPr>
            <w:tcW w:w="2410" w:type="dxa"/>
            <w:vAlign w:val="center"/>
          </w:tcPr>
          <w:p w:rsidR="00F37606" w:rsidRDefault="00F3760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64" w:type="dxa"/>
            <w:vAlign w:val="center"/>
          </w:tcPr>
          <w:p w:rsidR="00F37606" w:rsidRDefault="00F37606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F37606">
        <w:trPr>
          <w:trHeight w:val="363"/>
          <w:jc w:val="center"/>
        </w:trPr>
        <w:tc>
          <w:tcPr>
            <w:tcW w:w="846" w:type="dxa"/>
            <w:vAlign w:val="center"/>
          </w:tcPr>
          <w:p w:rsidR="00F37606" w:rsidRDefault="00DD241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4252" w:type="dxa"/>
          </w:tcPr>
          <w:p w:rsidR="00F37606" w:rsidRDefault="00DD2413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szCs w:val="21"/>
              </w:rPr>
              <w:t>更换空调滤芯</w:t>
            </w:r>
          </w:p>
        </w:tc>
        <w:tc>
          <w:tcPr>
            <w:tcW w:w="2410" w:type="dxa"/>
            <w:vAlign w:val="center"/>
          </w:tcPr>
          <w:p w:rsidR="00F37606" w:rsidRDefault="00F3760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64" w:type="dxa"/>
            <w:vAlign w:val="center"/>
          </w:tcPr>
          <w:p w:rsidR="00F37606" w:rsidRDefault="00F37606">
            <w:pPr>
              <w:jc w:val="center"/>
              <w:rPr>
                <w:rFonts w:ascii="宋体" w:hAnsi="宋体"/>
                <w:szCs w:val="21"/>
              </w:rPr>
            </w:pPr>
          </w:p>
        </w:tc>
      </w:tr>
    </w:tbl>
    <w:p w:rsidR="00F37606" w:rsidRDefault="00DD2413">
      <w:pPr>
        <w:spacing w:line="560" w:lineRule="exact"/>
        <w:rPr>
          <w:rFonts w:ascii="宋体" w:hAnsi="宋体"/>
          <w:b/>
          <w:bCs/>
          <w:sz w:val="24"/>
          <w:szCs w:val="24"/>
        </w:rPr>
      </w:pPr>
      <w:r>
        <w:rPr>
          <w:rFonts w:ascii="宋体" w:hAnsi="宋体" w:hint="eastAsia"/>
          <w:b/>
          <w:bCs/>
          <w:sz w:val="24"/>
          <w:szCs w:val="24"/>
        </w:rPr>
        <w:t>项目三：</w:t>
      </w:r>
      <w:r>
        <w:rPr>
          <w:rFonts w:ascii="宋体" w:hAnsi="宋体" w:hint="eastAsia"/>
          <w:b/>
          <w:bCs/>
          <w:sz w:val="24"/>
          <w:szCs w:val="24"/>
        </w:rPr>
        <w:t>检测记录</w:t>
      </w:r>
    </w:p>
    <w:p w:rsidR="00F37606" w:rsidRDefault="00DD2413">
      <w:pPr>
        <w:spacing w:line="560" w:lineRule="exact"/>
        <w:ind w:firstLineChars="200" w:firstLine="482"/>
        <w:rPr>
          <w:rFonts w:ascii="宋体" w:hAnsi="宋体"/>
          <w:b/>
          <w:sz w:val="24"/>
          <w:szCs w:val="24"/>
        </w:rPr>
      </w:pPr>
      <w:r>
        <w:rPr>
          <w:rFonts w:ascii="宋体" w:hAnsi="宋体" w:hint="eastAsia"/>
          <w:b/>
          <w:sz w:val="24"/>
          <w:szCs w:val="24"/>
        </w:rPr>
        <w:t>1.</w:t>
      </w:r>
      <w:r>
        <w:rPr>
          <w:rFonts w:ascii="宋体" w:hAnsi="宋体" w:hint="eastAsia"/>
          <w:b/>
          <w:sz w:val="24"/>
          <w:szCs w:val="24"/>
        </w:rPr>
        <w:t>测量参数记录</w:t>
      </w:r>
    </w:p>
    <w:tbl>
      <w:tblPr>
        <w:tblStyle w:val="a8"/>
        <w:tblpPr w:leftFromText="180" w:rightFromText="180" w:vertAnchor="text" w:horzAnchor="margin" w:tblpXSpec="center" w:tblpY="65"/>
        <w:tblW w:w="9941" w:type="dxa"/>
        <w:jc w:val="center"/>
        <w:tblLook w:val="04A0" w:firstRow="1" w:lastRow="0" w:firstColumn="1" w:lastColumn="0" w:noHBand="0" w:noVBand="1"/>
      </w:tblPr>
      <w:tblGrid>
        <w:gridCol w:w="765"/>
        <w:gridCol w:w="1900"/>
        <w:gridCol w:w="1290"/>
        <w:gridCol w:w="1940"/>
        <w:gridCol w:w="1786"/>
        <w:gridCol w:w="2260"/>
      </w:tblGrid>
      <w:tr w:rsidR="00F37606">
        <w:trPr>
          <w:jc w:val="center"/>
        </w:trPr>
        <w:tc>
          <w:tcPr>
            <w:tcW w:w="765" w:type="dxa"/>
            <w:vAlign w:val="center"/>
          </w:tcPr>
          <w:p w:rsidR="00F37606" w:rsidRDefault="00DD2413"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1900" w:type="dxa"/>
            <w:vAlign w:val="center"/>
          </w:tcPr>
          <w:p w:rsidR="00F37606" w:rsidRDefault="00DD2413"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测试项目</w:t>
            </w:r>
          </w:p>
        </w:tc>
        <w:tc>
          <w:tcPr>
            <w:tcW w:w="1290" w:type="dxa"/>
            <w:vAlign w:val="center"/>
          </w:tcPr>
          <w:p w:rsidR="00F37606" w:rsidRDefault="00DD2413"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标准值</w:t>
            </w:r>
          </w:p>
        </w:tc>
        <w:tc>
          <w:tcPr>
            <w:tcW w:w="1940" w:type="dxa"/>
            <w:vAlign w:val="center"/>
          </w:tcPr>
          <w:p w:rsidR="00F37606" w:rsidRDefault="00DD2413"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实测值</w:t>
            </w:r>
          </w:p>
        </w:tc>
        <w:tc>
          <w:tcPr>
            <w:tcW w:w="1786" w:type="dxa"/>
          </w:tcPr>
          <w:p w:rsidR="00F37606" w:rsidRDefault="00DD2413"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结果判定</w:t>
            </w:r>
          </w:p>
        </w:tc>
        <w:tc>
          <w:tcPr>
            <w:tcW w:w="2260" w:type="dxa"/>
          </w:tcPr>
          <w:p w:rsidR="00F37606" w:rsidRDefault="00DD2413"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维修方法</w:t>
            </w:r>
          </w:p>
        </w:tc>
      </w:tr>
      <w:tr w:rsidR="00F37606">
        <w:trPr>
          <w:jc w:val="center"/>
        </w:trPr>
        <w:tc>
          <w:tcPr>
            <w:tcW w:w="765" w:type="dxa"/>
            <w:vAlign w:val="center"/>
          </w:tcPr>
          <w:p w:rsidR="00F37606" w:rsidRDefault="00DD2413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</w:t>
            </w:r>
          </w:p>
        </w:tc>
        <w:tc>
          <w:tcPr>
            <w:tcW w:w="1900" w:type="dxa"/>
            <w:vAlign w:val="center"/>
          </w:tcPr>
          <w:p w:rsidR="00F37606" w:rsidRDefault="00DD2413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蓄电池电压</w:t>
            </w:r>
          </w:p>
        </w:tc>
        <w:tc>
          <w:tcPr>
            <w:tcW w:w="1290" w:type="dxa"/>
            <w:vAlign w:val="center"/>
          </w:tcPr>
          <w:p w:rsidR="00F37606" w:rsidRDefault="00F37606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940" w:type="dxa"/>
            <w:vAlign w:val="center"/>
          </w:tcPr>
          <w:p w:rsidR="00F37606" w:rsidRDefault="00DD2413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(</w:t>
            </w:r>
            <w:r>
              <w:rPr>
                <w:rFonts w:ascii="宋体" w:hAnsi="宋体" w:cs="宋体" w:hint="eastAsia"/>
                <w:szCs w:val="21"/>
              </w:rPr>
              <w:t>静态</w:t>
            </w:r>
            <w:r>
              <w:rPr>
                <w:rFonts w:ascii="宋体" w:hAnsi="宋体" w:cs="宋体" w:hint="eastAsia"/>
                <w:szCs w:val="21"/>
              </w:rPr>
              <w:t>)</w:t>
            </w:r>
            <w:r>
              <w:rPr>
                <w:rFonts w:ascii="宋体" w:hAnsi="宋体" w:cs="宋体" w:hint="eastAsia"/>
                <w:szCs w:val="21"/>
              </w:rPr>
              <w:t>：</w:t>
            </w:r>
          </w:p>
          <w:p w:rsidR="00F37606" w:rsidRDefault="00DD2413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(</w:t>
            </w:r>
            <w:r>
              <w:rPr>
                <w:rFonts w:ascii="宋体" w:hAnsi="宋体" w:cs="宋体" w:hint="eastAsia"/>
                <w:szCs w:val="21"/>
              </w:rPr>
              <w:t>启动</w:t>
            </w:r>
            <w:r>
              <w:rPr>
                <w:rFonts w:ascii="宋体" w:hAnsi="宋体" w:cs="宋体" w:hint="eastAsia"/>
                <w:szCs w:val="21"/>
              </w:rPr>
              <w:t>)</w:t>
            </w:r>
            <w:r>
              <w:rPr>
                <w:rFonts w:ascii="宋体" w:hAnsi="宋体" w:cs="宋体" w:hint="eastAsia"/>
                <w:szCs w:val="21"/>
              </w:rPr>
              <w:t>：</w:t>
            </w:r>
          </w:p>
        </w:tc>
        <w:tc>
          <w:tcPr>
            <w:tcW w:w="1786" w:type="dxa"/>
            <w:vAlign w:val="center"/>
          </w:tcPr>
          <w:p w:rsidR="00F37606" w:rsidRDefault="00DD2413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□正常□不正常</w:t>
            </w:r>
          </w:p>
        </w:tc>
        <w:tc>
          <w:tcPr>
            <w:tcW w:w="2260" w:type="dxa"/>
            <w:vAlign w:val="center"/>
          </w:tcPr>
          <w:p w:rsidR="00F37606" w:rsidRDefault="00DD2413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□更换□修理□调整</w:t>
            </w:r>
          </w:p>
        </w:tc>
      </w:tr>
      <w:tr w:rsidR="00F37606">
        <w:trPr>
          <w:jc w:val="center"/>
        </w:trPr>
        <w:tc>
          <w:tcPr>
            <w:tcW w:w="765" w:type="dxa"/>
            <w:vAlign w:val="center"/>
          </w:tcPr>
          <w:p w:rsidR="00F37606" w:rsidRDefault="00DD2413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</w:t>
            </w:r>
          </w:p>
        </w:tc>
        <w:tc>
          <w:tcPr>
            <w:tcW w:w="1900" w:type="dxa"/>
            <w:vAlign w:val="center"/>
          </w:tcPr>
          <w:p w:rsidR="00F37606" w:rsidRDefault="00DD2413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发电机电压</w:t>
            </w:r>
          </w:p>
        </w:tc>
        <w:tc>
          <w:tcPr>
            <w:tcW w:w="1290" w:type="dxa"/>
            <w:vAlign w:val="center"/>
          </w:tcPr>
          <w:p w:rsidR="00F37606" w:rsidRDefault="00F37606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940" w:type="dxa"/>
            <w:vAlign w:val="center"/>
          </w:tcPr>
          <w:p w:rsidR="00F37606" w:rsidRDefault="00DD2413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怠速</w:t>
            </w:r>
            <w:r>
              <w:rPr>
                <w:rFonts w:ascii="宋体" w:hAnsi="宋体" w:cs="宋体" w:hint="eastAsia"/>
                <w:szCs w:val="21"/>
              </w:rPr>
              <w:t>电压</w:t>
            </w:r>
            <w:r>
              <w:rPr>
                <w:rFonts w:ascii="宋体" w:hAnsi="宋体" w:cs="宋体" w:hint="eastAsia"/>
                <w:szCs w:val="21"/>
              </w:rPr>
              <w:t>：</w:t>
            </w:r>
          </w:p>
          <w:p w:rsidR="00F37606" w:rsidRDefault="00DD2413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负载</w:t>
            </w:r>
            <w:r>
              <w:rPr>
                <w:rFonts w:ascii="宋体" w:hAnsi="宋体" w:cs="宋体" w:hint="eastAsia"/>
                <w:szCs w:val="21"/>
              </w:rPr>
              <w:t>2000</w:t>
            </w:r>
            <w:r>
              <w:rPr>
                <w:rFonts w:ascii="宋体" w:hAnsi="宋体" w:cs="宋体" w:hint="eastAsia"/>
                <w:szCs w:val="21"/>
              </w:rPr>
              <w:t>转</w:t>
            </w:r>
            <w:r>
              <w:rPr>
                <w:rFonts w:ascii="宋体" w:hAnsi="宋体" w:cs="宋体" w:hint="eastAsia"/>
                <w:szCs w:val="21"/>
              </w:rPr>
              <w:t>/</w:t>
            </w:r>
            <w:r>
              <w:rPr>
                <w:rFonts w:ascii="宋体" w:hAnsi="宋体" w:cs="宋体" w:hint="eastAsia"/>
                <w:szCs w:val="21"/>
              </w:rPr>
              <w:t>分钟</w:t>
            </w:r>
            <w:r>
              <w:rPr>
                <w:rFonts w:ascii="宋体" w:hAnsi="宋体" w:cs="宋体" w:hint="eastAsia"/>
                <w:szCs w:val="21"/>
              </w:rPr>
              <w:t>电压：</w:t>
            </w:r>
          </w:p>
        </w:tc>
        <w:tc>
          <w:tcPr>
            <w:tcW w:w="1786" w:type="dxa"/>
            <w:vAlign w:val="center"/>
          </w:tcPr>
          <w:p w:rsidR="00F37606" w:rsidRDefault="00DD2413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□正常□不正常</w:t>
            </w:r>
          </w:p>
        </w:tc>
        <w:tc>
          <w:tcPr>
            <w:tcW w:w="2260" w:type="dxa"/>
            <w:vAlign w:val="center"/>
          </w:tcPr>
          <w:p w:rsidR="00F37606" w:rsidRDefault="00DD2413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□更换□修理□调整</w:t>
            </w:r>
          </w:p>
        </w:tc>
      </w:tr>
      <w:tr w:rsidR="00F37606">
        <w:trPr>
          <w:jc w:val="center"/>
        </w:trPr>
        <w:tc>
          <w:tcPr>
            <w:tcW w:w="765" w:type="dxa"/>
            <w:vAlign w:val="center"/>
          </w:tcPr>
          <w:p w:rsidR="00F37606" w:rsidRDefault="00DD2413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4</w:t>
            </w:r>
          </w:p>
        </w:tc>
        <w:tc>
          <w:tcPr>
            <w:tcW w:w="1900" w:type="dxa"/>
            <w:vAlign w:val="center"/>
          </w:tcPr>
          <w:p w:rsidR="00F37606" w:rsidRDefault="00DD2413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前轮制动盘</w:t>
            </w:r>
          </w:p>
          <w:p w:rsidR="00F37606" w:rsidRDefault="00DD2413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端面跳动量</w:t>
            </w:r>
          </w:p>
        </w:tc>
        <w:tc>
          <w:tcPr>
            <w:tcW w:w="1290" w:type="dxa"/>
            <w:vAlign w:val="center"/>
          </w:tcPr>
          <w:p w:rsidR="00F37606" w:rsidRDefault="00F37606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940" w:type="dxa"/>
            <w:vAlign w:val="center"/>
          </w:tcPr>
          <w:p w:rsidR="00F37606" w:rsidRDefault="00F37606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786" w:type="dxa"/>
            <w:vAlign w:val="center"/>
          </w:tcPr>
          <w:p w:rsidR="00F37606" w:rsidRDefault="00DD2413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□正常□不正常</w:t>
            </w:r>
          </w:p>
        </w:tc>
        <w:tc>
          <w:tcPr>
            <w:tcW w:w="2260" w:type="dxa"/>
            <w:vAlign w:val="center"/>
          </w:tcPr>
          <w:p w:rsidR="00F37606" w:rsidRDefault="00DD2413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□更换□修理□调整</w:t>
            </w:r>
          </w:p>
        </w:tc>
      </w:tr>
      <w:tr w:rsidR="00F37606">
        <w:trPr>
          <w:jc w:val="center"/>
        </w:trPr>
        <w:tc>
          <w:tcPr>
            <w:tcW w:w="765" w:type="dxa"/>
            <w:vAlign w:val="center"/>
          </w:tcPr>
          <w:p w:rsidR="00F37606" w:rsidRDefault="00DD2413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5</w:t>
            </w:r>
          </w:p>
        </w:tc>
        <w:tc>
          <w:tcPr>
            <w:tcW w:w="1900" w:type="dxa"/>
            <w:vAlign w:val="center"/>
          </w:tcPr>
          <w:p w:rsidR="00F37606" w:rsidRDefault="00DD2413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前轮制动盘厚度</w:t>
            </w:r>
          </w:p>
        </w:tc>
        <w:tc>
          <w:tcPr>
            <w:tcW w:w="1290" w:type="dxa"/>
            <w:vAlign w:val="center"/>
          </w:tcPr>
          <w:p w:rsidR="00F37606" w:rsidRDefault="00F37606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940" w:type="dxa"/>
            <w:vAlign w:val="center"/>
          </w:tcPr>
          <w:p w:rsidR="00F37606" w:rsidRDefault="00DD2413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位置</w:t>
            </w:r>
            <w:r>
              <w:rPr>
                <w:rFonts w:ascii="宋体" w:hAnsi="宋体" w:cs="宋体" w:hint="eastAsia"/>
                <w:szCs w:val="21"/>
              </w:rPr>
              <w:t>1</w:t>
            </w:r>
            <w:r>
              <w:rPr>
                <w:rFonts w:ascii="宋体" w:hAnsi="宋体" w:cs="宋体" w:hint="eastAsia"/>
                <w:szCs w:val="21"/>
              </w:rPr>
              <w:t>：</w:t>
            </w:r>
          </w:p>
          <w:p w:rsidR="00F37606" w:rsidRDefault="00DD2413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位置</w:t>
            </w:r>
            <w:r>
              <w:rPr>
                <w:rFonts w:ascii="宋体" w:hAnsi="宋体" w:cs="宋体" w:hint="eastAsia"/>
                <w:szCs w:val="21"/>
              </w:rPr>
              <w:t>2</w:t>
            </w:r>
            <w:r>
              <w:rPr>
                <w:rFonts w:ascii="宋体" w:hAnsi="宋体" w:cs="宋体" w:hint="eastAsia"/>
                <w:szCs w:val="21"/>
              </w:rPr>
              <w:t>：</w:t>
            </w:r>
          </w:p>
          <w:p w:rsidR="00F37606" w:rsidRDefault="00DD2413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位置</w:t>
            </w:r>
            <w:r>
              <w:rPr>
                <w:rFonts w:ascii="宋体" w:hAnsi="宋体" w:cs="宋体" w:hint="eastAsia"/>
                <w:szCs w:val="21"/>
              </w:rPr>
              <w:t>3:</w:t>
            </w:r>
          </w:p>
        </w:tc>
        <w:tc>
          <w:tcPr>
            <w:tcW w:w="1786" w:type="dxa"/>
            <w:vAlign w:val="center"/>
          </w:tcPr>
          <w:p w:rsidR="00F37606" w:rsidRDefault="00DD2413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□正常□不正常</w:t>
            </w:r>
          </w:p>
        </w:tc>
        <w:tc>
          <w:tcPr>
            <w:tcW w:w="2260" w:type="dxa"/>
            <w:vAlign w:val="center"/>
          </w:tcPr>
          <w:p w:rsidR="00F37606" w:rsidRDefault="00DD2413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□更换□修理□调整</w:t>
            </w:r>
          </w:p>
        </w:tc>
      </w:tr>
      <w:tr w:rsidR="00F37606">
        <w:trPr>
          <w:jc w:val="center"/>
        </w:trPr>
        <w:tc>
          <w:tcPr>
            <w:tcW w:w="765" w:type="dxa"/>
            <w:vAlign w:val="center"/>
          </w:tcPr>
          <w:p w:rsidR="00F37606" w:rsidRDefault="00DD2413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6</w:t>
            </w:r>
          </w:p>
        </w:tc>
        <w:tc>
          <w:tcPr>
            <w:tcW w:w="1900" w:type="dxa"/>
            <w:vAlign w:val="center"/>
          </w:tcPr>
          <w:p w:rsidR="00F37606" w:rsidRDefault="00DD2413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内侧摩擦片厚度</w:t>
            </w:r>
          </w:p>
        </w:tc>
        <w:tc>
          <w:tcPr>
            <w:tcW w:w="1290" w:type="dxa"/>
            <w:vAlign w:val="center"/>
          </w:tcPr>
          <w:p w:rsidR="00F37606" w:rsidRDefault="00F37606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940" w:type="dxa"/>
            <w:vAlign w:val="center"/>
          </w:tcPr>
          <w:p w:rsidR="00F37606" w:rsidRDefault="00DD2413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位置</w:t>
            </w:r>
            <w:r>
              <w:rPr>
                <w:rFonts w:ascii="宋体" w:hAnsi="宋体" w:cs="宋体" w:hint="eastAsia"/>
                <w:szCs w:val="21"/>
              </w:rPr>
              <w:t>1</w:t>
            </w:r>
            <w:r>
              <w:rPr>
                <w:rFonts w:ascii="宋体" w:hAnsi="宋体" w:cs="宋体" w:hint="eastAsia"/>
                <w:szCs w:val="21"/>
              </w:rPr>
              <w:t>：</w:t>
            </w:r>
            <w:r>
              <w:rPr>
                <w:rFonts w:ascii="宋体" w:hAnsi="宋体" w:cs="宋体" w:hint="eastAsia"/>
                <w:szCs w:val="21"/>
              </w:rPr>
              <w:t xml:space="preserve">            </w:t>
            </w:r>
          </w:p>
          <w:p w:rsidR="00F37606" w:rsidRDefault="00DD2413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位置</w:t>
            </w:r>
            <w:r>
              <w:rPr>
                <w:rFonts w:ascii="宋体" w:hAnsi="宋体" w:cs="宋体" w:hint="eastAsia"/>
                <w:szCs w:val="21"/>
              </w:rPr>
              <w:t>2</w:t>
            </w:r>
            <w:r>
              <w:rPr>
                <w:rFonts w:ascii="宋体" w:hAnsi="宋体" w:cs="宋体" w:hint="eastAsia"/>
                <w:szCs w:val="21"/>
              </w:rPr>
              <w:t>：</w:t>
            </w:r>
          </w:p>
        </w:tc>
        <w:tc>
          <w:tcPr>
            <w:tcW w:w="1786" w:type="dxa"/>
            <w:vAlign w:val="center"/>
          </w:tcPr>
          <w:p w:rsidR="00F37606" w:rsidRDefault="00DD2413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□正常□不正常</w:t>
            </w:r>
          </w:p>
        </w:tc>
        <w:tc>
          <w:tcPr>
            <w:tcW w:w="2260" w:type="dxa"/>
            <w:vAlign w:val="center"/>
          </w:tcPr>
          <w:p w:rsidR="00F37606" w:rsidRDefault="00DD2413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□更换□修理□调整</w:t>
            </w:r>
          </w:p>
        </w:tc>
      </w:tr>
    </w:tbl>
    <w:p w:rsidR="00F37606" w:rsidRDefault="00DD2413">
      <w:pPr>
        <w:spacing w:line="560" w:lineRule="exact"/>
        <w:ind w:firstLineChars="200" w:firstLine="482"/>
        <w:rPr>
          <w:rFonts w:ascii="宋体" w:hAnsi="宋体"/>
          <w:b/>
          <w:sz w:val="24"/>
          <w:szCs w:val="24"/>
        </w:rPr>
      </w:pPr>
      <w:r>
        <w:rPr>
          <w:rFonts w:ascii="宋体" w:hAnsi="宋体" w:hint="eastAsia"/>
          <w:b/>
          <w:sz w:val="24"/>
          <w:szCs w:val="24"/>
        </w:rPr>
        <w:t>2.</w:t>
      </w:r>
      <w:r>
        <w:rPr>
          <w:rFonts w:ascii="宋体" w:hAnsi="宋体" w:hint="eastAsia"/>
          <w:b/>
          <w:sz w:val="24"/>
          <w:szCs w:val="24"/>
        </w:rPr>
        <w:t>发动机换机油记录</w:t>
      </w:r>
    </w:p>
    <w:p w:rsidR="00F37606" w:rsidRDefault="00DD2413">
      <w:pPr>
        <w:spacing w:line="560" w:lineRule="exact"/>
        <w:ind w:firstLineChars="200" w:firstLine="422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本次换油里程：</w:t>
      </w:r>
      <w:r>
        <w:rPr>
          <w:rFonts w:ascii="宋体" w:hAnsi="宋体" w:hint="eastAsia"/>
          <w:b/>
          <w:szCs w:val="21"/>
          <w:u w:val="single"/>
        </w:rPr>
        <w:t xml:space="preserve">              </w:t>
      </w:r>
      <w:r>
        <w:rPr>
          <w:rFonts w:ascii="宋体" w:hAnsi="宋体" w:hint="eastAsia"/>
          <w:b/>
          <w:szCs w:val="21"/>
        </w:rPr>
        <w:t xml:space="preserve">   </w:t>
      </w:r>
      <w:r>
        <w:rPr>
          <w:rFonts w:ascii="宋体" w:hAnsi="宋体" w:hint="eastAsia"/>
          <w:b/>
          <w:szCs w:val="21"/>
        </w:rPr>
        <w:t>换油日期：</w:t>
      </w:r>
      <w:r>
        <w:rPr>
          <w:rFonts w:ascii="宋体" w:hAnsi="宋体" w:hint="eastAsia"/>
          <w:b/>
          <w:szCs w:val="21"/>
          <w:u w:val="single"/>
        </w:rPr>
        <w:t xml:space="preserve">                 </w:t>
      </w:r>
      <w:r>
        <w:rPr>
          <w:rFonts w:ascii="宋体" w:hAnsi="宋体" w:hint="eastAsia"/>
          <w:b/>
          <w:szCs w:val="21"/>
        </w:rPr>
        <w:t xml:space="preserve"> </w:t>
      </w:r>
      <w:r>
        <w:rPr>
          <w:rFonts w:ascii="宋体" w:hAnsi="宋体" w:hint="eastAsia"/>
          <w:b/>
          <w:szCs w:val="21"/>
        </w:rPr>
        <w:t>下次换油里程：</w:t>
      </w:r>
      <w:r>
        <w:rPr>
          <w:rFonts w:ascii="宋体" w:hAnsi="宋体" w:hint="eastAsia"/>
          <w:b/>
          <w:szCs w:val="21"/>
          <w:u w:val="single"/>
        </w:rPr>
        <w:t xml:space="preserve">             </w:t>
      </w:r>
    </w:p>
    <w:p w:rsidR="00F37606" w:rsidRDefault="00DD2413">
      <w:pPr>
        <w:spacing w:line="560" w:lineRule="exact"/>
        <w:ind w:firstLineChars="200" w:firstLine="422"/>
        <w:rPr>
          <w:rFonts w:ascii="宋体" w:hAnsi="宋体"/>
          <w:b/>
          <w:szCs w:val="21"/>
          <w:u w:val="single"/>
        </w:rPr>
      </w:pPr>
      <w:r>
        <w:rPr>
          <w:rFonts w:ascii="宋体" w:hAnsi="宋体" w:hint="eastAsia"/>
          <w:b/>
          <w:szCs w:val="21"/>
        </w:rPr>
        <w:t>机油型号与级别：</w:t>
      </w:r>
      <w:r>
        <w:rPr>
          <w:rFonts w:ascii="宋体" w:hAnsi="宋体" w:hint="eastAsia"/>
          <w:b/>
          <w:szCs w:val="21"/>
          <w:u w:val="single"/>
        </w:rPr>
        <w:t xml:space="preserve">              </w:t>
      </w:r>
      <w:r>
        <w:rPr>
          <w:rFonts w:ascii="宋体" w:hAnsi="宋体" w:hint="eastAsia"/>
          <w:b/>
          <w:szCs w:val="21"/>
        </w:rPr>
        <w:t xml:space="preserve">  </w:t>
      </w:r>
      <w:r>
        <w:rPr>
          <w:rFonts w:ascii="宋体" w:hAnsi="宋体" w:hint="eastAsia"/>
          <w:b/>
          <w:szCs w:val="21"/>
        </w:rPr>
        <w:t>标准加注量：</w:t>
      </w:r>
      <w:r>
        <w:rPr>
          <w:rFonts w:ascii="宋体" w:hAnsi="宋体" w:hint="eastAsia"/>
          <w:b/>
          <w:szCs w:val="21"/>
          <w:u w:val="single"/>
        </w:rPr>
        <w:t xml:space="preserve">             </w:t>
      </w:r>
      <w:r>
        <w:rPr>
          <w:rFonts w:ascii="宋体" w:hAnsi="宋体" w:hint="eastAsia"/>
          <w:b/>
          <w:szCs w:val="21"/>
        </w:rPr>
        <w:t xml:space="preserve">  </w:t>
      </w:r>
      <w:r>
        <w:rPr>
          <w:rFonts w:ascii="宋体" w:hAnsi="宋体" w:hint="eastAsia"/>
          <w:b/>
          <w:szCs w:val="21"/>
        </w:rPr>
        <w:t>实际加注量：</w:t>
      </w:r>
      <w:r>
        <w:rPr>
          <w:rFonts w:ascii="宋体" w:hAnsi="宋体" w:hint="eastAsia"/>
          <w:b/>
          <w:szCs w:val="21"/>
          <w:u w:val="single"/>
        </w:rPr>
        <w:t xml:space="preserve">              </w:t>
      </w:r>
      <w:r>
        <w:rPr>
          <w:rFonts w:ascii="宋体" w:hAnsi="宋体" w:hint="eastAsia"/>
          <w:b/>
          <w:szCs w:val="21"/>
        </w:rPr>
        <w:t xml:space="preserve">  </w:t>
      </w:r>
    </w:p>
    <w:p w:rsidR="00F37606" w:rsidRDefault="00DD2413">
      <w:pPr>
        <w:spacing w:line="360" w:lineRule="auto"/>
        <w:ind w:firstLineChars="200" w:firstLine="422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 xml:space="preserve">   </w:t>
      </w:r>
    </w:p>
    <w:p w:rsidR="00F37606" w:rsidRDefault="00DD2413">
      <w:pPr>
        <w:spacing w:line="640" w:lineRule="exact"/>
        <w:ind w:firstLineChars="2300" w:firstLine="5520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裁判签字：</w:t>
      </w:r>
      <w:r>
        <w:rPr>
          <w:rFonts w:ascii="微软雅黑" w:eastAsia="微软雅黑" w:hAnsi="微软雅黑" w:hint="eastAsia"/>
          <w:sz w:val="24"/>
          <w:szCs w:val="24"/>
        </w:rPr>
        <w:t xml:space="preserve"> </w:t>
      </w:r>
      <w:r>
        <w:rPr>
          <w:rFonts w:ascii="微软雅黑" w:eastAsia="微软雅黑" w:hAnsi="微软雅黑"/>
          <w:sz w:val="24"/>
          <w:szCs w:val="24"/>
        </w:rPr>
        <w:t xml:space="preserve">         </w:t>
      </w:r>
      <w:r>
        <w:rPr>
          <w:rFonts w:ascii="微软雅黑" w:eastAsia="微软雅黑" w:hAnsi="微软雅黑" w:hint="eastAsia"/>
          <w:sz w:val="24"/>
          <w:szCs w:val="24"/>
        </w:rPr>
        <w:t xml:space="preserve">                                     </w:t>
      </w:r>
    </w:p>
    <w:p w:rsidR="00F37606" w:rsidRDefault="00DD2413">
      <w:pPr>
        <w:spacing w:line="640" w:lineRule="exact"/>
        <w:ind w:firstLineChars="2300" w:firstLine="5520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日</w:t>
      </w:r>
      <w:r>
        <w:rPr>
          <w:rFonts w:ascii="微软雅黑" w:eastAsia="微软雅黑" w:hAnsi="微软雅黑" w:hint="eastAsia"/>
          <w:sz w:val="24"/>
          <w:szCs w:val="24"/>
        </w:rPr>
        <w:t xml:space="preserve">    </w:t>
      </w:r>
      <w:r>
        <w:rPr>
          <w:rFonts w:ascii="微软雅黑" w:eastAsia="微软雅黑" w:hAnsi="微软雅黑" w:hint="eastAsia"/>
          <w:sz w:val="24"/>
          <w:szCs w:val="24"/>
        </w:rPr>
        <w:t>期：</w:t>
      </w:r>
      <w:r>
        <w:rPr>
          <w:rFonts w:ascii="微软雅黑" w:eastAsia="微软雅黑" w:hAnsi="微软雅黑" w:hint="eastAsia"/>
          <w:sz w:val="24"/>
          <w:szCs w:val="24"/>
        </w:rPr>
        <w:t xml:space="preserve">       </w:t>
      </w:r>
      <w:r>
        <w:rPr>
          <w:rFonts w:ascii="微软雅黑" w:eastAsia="微软雅黑" w:hAnsi="微软雅黑" w:hint="eastAsia"/>
          <w:sz w:val="24"/>
          <w:szCs w:val="24"/>
        </w:rPr>
        <w:t>年</w:t>
      </w:r>
      <w:r>
        <w:rPr>
          <w:rFonts w:ascii="微软雅黑" w:eastAsia="微软雅黑" w:hAnsi="微软雅黑" w:hint="eastAsia"/>
          <w:sz w:val="24"/>
          <w:szCs w:val="24"/>
        </w:rPr>
        <w:t xml:space="preserve">     </w:t>
      </w:r>
      <w:r>
        <w:rPr>
          <w:rFonts w:ascii="微软雅黑" w:eastAsia="微软雅黑" w:hAnsi="微软雅黑" w:hint="eastAsia"/>
          <w:sz w:val="24"/>
          <w:szCs w:val="24"/>
        </w:rPr>
        <w:t>月</w:t>
      </w:r>
      <w:r>
        <w:rPr>
          <w:rFonts w:ascii="微软雅黑" w:eastAsia="微软雅黑" w:hAnsi="微软雅黑" w:hint="eastAsia"/>
          <w:sz w:val="24"/>
          <w:szCs w:val="24"/>
        </w:rPr>
        <w:t xml:space="preserve">     </w:t>
      </w:r>
      <w:r>
        <w:rPr>
          <w:rFonts w:ascii="微软雅黑" w:eastAsia="微软雅黑" w:hAnsi="微软雅黑" w:hint="eastAsia"/>
          <w:sz w:val="24"/>
          <w:szCs w:val="24"/>
        </w:rPr>
        <w:t>日</w:t>
      </w:r>
    </w:p>
    <w:p w:rsidR="00F37606" w:rsidRDefault="00F37606">
      <w:pPr>
        <w:spacing w:line="640" w:lineRule="exact"/>
        <w:ind w:firstLineChars="2067" w:firstLine="4961"/>
        <w:rPr>
          <w:rFonts w:ascii="微软雅黑" w:eastAsia="微软雅黑" w:hAnsi="微软雅黑"/>
          <w:sz w:val="24"/>
          <w:szCs w:val="24"/>
        </w:rPr>
      </w:pPr>
    </w:p>
    <w:p w:rsidR="00F37606" w:rsidRDefault="00DD2413">
      <w:pPr>
        <w:spacing w:line="560" w:lineRule="exact"/>
        <w:rPr>
          <w:rFonts w:ascii="仿宋_GB2312" w:eastAsia="仿宋_GB2312" w:hAnsi="仿宋"/>
          <w:b/>
          <w:sz w:val="28"/>
          <w:szCs w:val="28"/>
        </w:rPr>
      </w:pPr>
      <w:r>
        <w:rPr>
          <w:rFonts w:ascii="仿宋_GB2312" w:eastAsia="仿宋_GB2312" w:hAnsi="仿宋" w:hint="eastAsia"/>
          <w:b/>
          <w:sz w:val="28"/>
          <w:szCs w:val="28"/>
        </w:rPr>
        <w:lastRenderedPageBreak/>
        <w:t>任务二：汽车发动机机械系统检修与故障诊断</w:t>
      </w:r>
    </w:p>
    <w:p w:rsidR="00F37606" w:rsidRDefault="00DD2413">
      <w:pPr>
        <w:spacing w:line="560" w:lineRule="exact"/>
        <w:ind w:left="567"/>
        <w:rPr>
          <w:rFonts w:ascii="仿宋_GB2312" w:eastAsia="仿宋_GB2312" w:hAnsi="仿宋"/>
          <w:b/>
          <w:bCs/>
          <w:sz w:val="28"/>
          <w:szCs w:val="28"/>
        </w:rPr>
      </w:pPr>
      <w:r>
        <w:rPr>
          <w:rFonts w:ascii="仿宋_GB2312" w:eastAsia="仿宋_GB2312" w:hAnsi="仿宋" w:hint="eastAsia"/>
          <w:b/>
          <w:bCs/>
          <w:sz w:val="28"/>
          <w:szCs w:val="28"/>
        </w:rPr>
        <w:t>（一）竞赛内容</w:t>
      </w:r>
    </w:p>
    <w:p w:rsidR="00F37606" w:rsidRDefault="00DD2413">
      <w:pPr>
        <w:spacing w:line="560" w:lineRule="exact"/>
        <w:ind w:firstLineChars="200" w:firstLine="560"/>
        <w:jc w:val="lef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在规定时间内，按照维修手册要求，完成指定汽车发动机活塞连杆组及曲轴飞轮组的检修与故障诊断。</w:t>
      </w:r>
    </w:p>
    <w:p w:rsidR="00F37606" w:rsidRDefault="00DD2413">
      <w:pPr>
        <w:spacing w:line="560" w:lineRule="exact"/>
        <w:ind w:firstLineChars="200" w:firstLine="562"/>
        <w:rPr>
          <w:rFonts w:ascii="仿宋_GB2312" w:eastAsia="仿宋_GB2312" w:hAnsi="仿宋"/>
          <w:b/>
          <w:bCs/>
          <w:sz w:val="28"/>
          <w:szCs w:val="28"/>
        </w:rPr>
      </w:pPr>
      <w:r>
        <w:rPr>
          <w:rFonts w:ascii="仿宋_GB2312" w:eastAsia="仿宋_GB2312" w:hAnsi="仿宋" w:hint="eastAsia"/>
          <w:b/>
          <w:bCs/>
          <w:sz w:val="28"/>
          <w:szCs w:val="28"/>
        </w:rPr>
        <w:t>（二）竞赛要求</w:t>
      </w:r>
    </w:p>
    <w:p w:rsidR="00F37606" w:rsidRDefault="00DD2413">
      <w:pPr>
        <w:spacing w:line="56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1.</w:t>
      </w:r>
      <w:r>
        <w:rPr>
          <w:rFonts w:ascii="仿宋_GB2312" w:eastAsia="仿宋_GB2312" w:hAnsi="宋体" w:hint="eastAsia"/>
          <w:sz w:val="28"/>
          <w:szCs w:val="28"/>
        </w:rPr>
        <w:t>拆卸活塞连杆组及曲轴飞轮组，并清洁零部件；</w:t>
      </w:r>
    </w:p>
    <w:p w:rsidR="00F37606" w:rsidRDefault="00DD2413">
      <w:pPr>
        <w:spacing w:line="56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2.</w:t>
      </w:r>
      <w:r>
        <w:rPr>
          <w:rFonts w:ascii="仿宋_GB2312" w:eastAsia="仿宋_GB2312" w:hAnsi="宋体" w:hint="eastAsia"/>
          <w:sz w:val="28"/>
          <w:szCs w:val="28"/>
        </w:rPr>
        <w:t>对指定的气缸和活塞进行检测，并根据检测结果进行分析，做出零件好坏及维修方案的判断；</w:t>
      </w:r>
    </w:p>
    <w:p w:rsidR="00F37606" w:rsidRDefault="00DD2413">
      <w:pPr>
        <w:spacing w:line="56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3.</w:t>
      </w:r>
      <w:r>
        <w:rPr>
          <w:rFonts w:ascii="仿宋_GB2312" w:eastAsia="仿宋_GB2312" w:hAnsi="宋体" w:hint="eastAsia"/>
          <w:sz w:val="28"/>
          <w:szCs w:val="28"/>
        </w:rPr>
        <w:t>检测指定活塞环的端隙和侧隙，并根据检测结果进行分析，做出零件好坏及维修方案的判断；</w:t>
      </w:r>
    </w:p>
    <w:p w:rsidR="00F37606" w:rsidRDefault="00DD2413">
      <w:pPr>
        <w:spacing w:line="56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4.</w:t>
      </w:r>
      <w:r>
        <w:rPr>
          <w:rFonts w:ascii="仿宋_GB2312" w:eastAsia="仿宋_GB2312" w:hAnsi="宋体" w:hint="eastAsia"/>
          <w:sz w:val="28"/>
          <w:szCs w:val="28"/>
        </w:rPr>
        <w:t>检测曲轴轴向间隙及指定连杆轴颈的直径，并根据检测结果进行分析，做出零件好坏及维修方案的判断；</w:t>
      </w:r>
    </w:p>
    <w:p w:rsidR="00F37606" w:rsidRDefault="00DD2413">
      <w:pPr>
        <w:spacing w:line="56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5.</w:t>
      </w:r>
      <w:r>
        <w:rPr>
          <w:rFonts w:ascii="仿宋_GB2312" w:eastAsia="仿宋_GB2312" w:hAnsi="宋体" w:hint="eastAsia"/>
          <w:sz w:val="28"/>
          <w:szCs w:val="28"/>
        </w:rPr>
        <w:t>安装活塞连杆组及曲轴飞轮组；</w:t>
      </w:r>
    </w:p>
    <w:p w:rsidR="00F37606" w:rsidRDefault="00DD2413">
      <w:pPr>
        <w:spacing w:line="56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6.</w:t>
      </w:r>
      <w:r>
        <w:rPr>
          <w:rFonts w:ascii="仿宋_GB2312" w:eastAsia="仿宋_GB2312" w:hAnsi="宋体" w:hint="eastAsia"/>
          <w:sz w:val="28"/>
          <w:szCs w:val="28"/>
        </w:rPr>
        <w:t>正确填写《活塞连杆组及曲轴飞轮组检修与故障诊断作业表》。</w:t>
      </w:r>
    </w:p>
    <w:p w:rsidR="00F37606" w:rsidRDefault="00DD2413">
      <w:pPr>
        <w:spacing w:line="560" w:lineRule="exact"/>
        <w:ind w:firstLineChars="200" w:firstLine="562"/>
        <w:rPr>
          <w:rFonts w:ascii="仿宋_GB2312" w:eastAsia="仿宋_GB2312" w:hAnsi="仿宋"/>
          <w:b/>
          <w:bCs/>
          <w:sz w:val="28"/>
          <w:szCs w:val="28"/>
        </w:rPr>
      </w:pPr>
      <w:r>
        <w:rPr>
          <w:rFonts w:ascii="仿宋_GB2312" w:eastAsia="仿宋_GB2312" w:hAnsi="仿宋" w:hint="eastAsia"/>
          <w:b/>
          <w:bCs/>
          <w:sz w:val="28"/>
          <w:szCs w:val="28"/>
        </w:rPr>
        <w:t>（三）竞赛时间</w:t>
      </w:r>
    </w:p>
    <w:p w:rsidR="00F37606" w:rsidRDefault="00DD2413">
      <w:pPr>
        <w:spacing w:line="56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50</w:t>
      </w:r>
      <w:r>
        <w:rPr>
          <w:rFonts w:ascii="仿宋_GB2312" w:eastAsia="仿宋_GB2312" w:hAnsi="仿宋" w:hint="eastAsia"/>
          <w:sz w:val="28"/>
          <w:szCs w:val="28"/>
        </w:rPr>
        <w:t>分钟</w:t>
      </w:r>
    </w:p>
    <w:p w:rsidR="00F37606" w:rsidRDefault="00DD2413">
      <w:pPr>
        <w:spacing w:line="560" w:lineRule="exact"/>
        <w:ind w:firstLineChars="200" w:firstLine="562"/>
        <w:rPr>
          <w:rFonts w:ascii="仿宋_GB2312" w:eastAsia="仿宋_GB2312" w:hAnsi="仿宋"/>
          <w:b/>
          <w:sz w:val="28"/>
          <w:szCs w:val="28"/>
        </w:rPr>
      </w:pPr>
      <w:r>
        <w:rPr>
          <w:rFonts w:ascii="仿宋_GB2312" w:eastAsia="仿宋_GB2312" w:hAnsi="仿宋" w:hint="eastAsia"/>
          <w:b/>
          <w:sz w:val="28"/>
          <w:szCs w:val="28"/>
        </w:rPr>
        <w:t>（</w:t>
      </w:r>
      <w:r>
        <w:rPr>
          <w:rFonts w:ascii="仿宋_GB2312" w:eastAsia="仿宋_GB2312" w:hAnsi="仿宋" w:hint="eastAsia"/>
          <w:b/>
          <w:sz w:val="28"/>
          <w:szCs w:val="28"/>
        </w:rPr>
        <w:t>四</w:t>
      </w:r>
      <w:r>
        <w:rPr>
          <w:rFonts w:ascii="仿宋_GB2312" w:eastAsia="仿宋_GB2312" w:hAnsi="仿宋" w:hint="eastAsia"/>
          <w:b/>
          <w:sz w:val="28"/>
          <w:szCs w:val="28"/>
        </w:rPr>
        <w:t>）参考故障点（共设置</w:t>
      </w:r>
      <w:r>
        <w:rPr>
          <w:rFonts w:ascii="仿宋_GB2312" w:eastAsia="仿宋_GB2312" w:hAnsi="仿宋" w:hint="eastAsia"/>
          <w:b/>
          <w:sz w:val="28"/>
          <w:szCs w:val="28"/>
        </w:rPr>
        <w:t>2</w:t>
      </w:r>
      <w:r>
        <w:rPr>
          <w:rFonts w:ascii="仿宋_GB2312" w:eastAsia="仿宋_GB2312" w:hAnsi="仿宋"/>
          <w:b/>
          <w:sz w:val="28"/>
          <w:szCs w:val="28"/>
        </w:rPr>
        <w:t>-</w:t>
      </w:r>
      <w:r>
        <w:rPr>
          <w:rFonts w:ascii="仿宋_GB2312" w:eastAsia="仿宋_GB2312" w:hAnsi="仿宋" w:hint="eastAsia"/>
          <w:b/>
          <w:sz w:val="28"/>
          <w:szCs w:val="28"/>
        </w:rPr>
        <w:t>4</w:t>
      </w:r>
      <w:r>
        <w:rPr>
          <w:rFonts w:ascii="仿宋_GB2312" w:eastAsia="仿宋_GB2312" w:hAnsi="仿宋" w:hint="eastAsia"/>
          <w:b/>
          <w:sz w:val="28"/>
          <w:szCs w:val="28"/>
        </w:rPr>
        <w:t>个故障点，其中</w:t>
      </w:r>
      <w:r>
        <w:rPr>
          <w:rFonts w:ascii="仿宋_GB2312" w:eastAsia="仿宋_GB2312" w:hAnsi="仿宋" w:hint="eastAsia"/>
          <w:b/>
          <w:sz w:val="28"/>
          <w:szCs w:val="28"/>
        </w:rPr>
        <w:t>1</w:t>
      </w:r>
      <w:r>
        <w:rPr>
          <w:rFonts w:ascii="仿宋_GB2312" w:eastAsia="仿宋_GB2312" w:hAnsi="仿宋"/>
          <w:b/>
          <w:sz w:val="28"/>
          <w:szCs w:val="28"/>
        </w:rPr>
        <w:t>-2</w:t>
      </w:r>
      <w:r>
        <w:rPr>
          <w:rFonts w:ascii="仿宋_GB2312" w:eastAsia="仿宋_GB2312" w:hAnsi="仿宋" w:hint="eastAsia"/>
          <w:b/>
          <w:sz w:val="28"/>
          <w:szCs w:val="28"/>
        </w:rPr>
        <w:t>个故障点不在本试题公布的故障点范围内）</w:t>
      </w: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946"/>
        <w:gridCol w:w="4295"/>
        <w:gridCol w:w="3049"/>
      </w:tblGrid>
      <w:tr w:rsidR="00F37606">
        <w:trPr>
          <w:trHeight w:hRule="exact" w:val="680"/>
          <w:jc w:val="center"/>
        </w:trPr>
        <w:tc>
          <w:tcPr>
            <w:tcW w:w="946" w:type="dxa"/>
          </w:tcPr>
          <w:p w:rsidR="00F37606" w:rsidRDefault="00DD2413">
            <w:pPr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/>
                <w:b/>
                <w:sz w:val="28"/>
                <w:szCs w:val="28"/>
              </w:rPr>
              <w:t>序号</w:t>
            </w:r>
          </w:p>
        </w:tc>
        <w:tc>
          <w:tcPr>
            <w:tcW w:w="4295" w:type="dxa"/>
          </w:tcPr>
          <w:p w:rsidR="00F37606" w:rsidRDefault="00DD2413">
            <w:pPr>
              <w:ind w:left="90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/>
                <w:sz w:val="28"/>
                <w:szCs w:val="28"/>
              </w:rPr>
              <w:t>故障范围</w:t>
            </w:r>
          </w:p>
        </w:tc>
        <w:tc>
          <w:tcPr>
            <w:tcW w:w="3049" w:type="dxa"/>
          </w:tcPr>
          <w:p w:rsidR="00F37606" w:rsidRDefault="00DD2413">
            <w:pPr>
              <w:ind w:left="90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/>
                <w:sz w:val="28"/>
                <w:szCs w:val="28"/>
              </w:rPr>
              <w:t>处理方法</w:t>
            </w:r>
          </w:p>
        </w:tc>
      </w:tr>
      <w:tr w:rsidR="00F37606">
        <w:trPr>
          <w:trHeight w:hRule="exact" w:val="680"/>
          <w:jc w:val="center"/>
        </w:trPr>
        <w:tc>
          <w:tcPr>
            <w:tcW w:w="946" w:type="dxa"/>
          </w:tcPr>
          <w:p w:rsidR="00F37606" w:rsidRDefault="00DD2413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</w:t>
            </w:r>
          </w:p>
        </w:tc>
        <w:tc>
          <w:tcPr>
            <w:tcW w:w="4295" w:type="dxa"/>
          </w:tcPr>
          <w:p w:rsidR="00F37606" w:rsidRDefault="00DD2413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活塞故障</w:t>
            </w:r>
          </w:p>
        </w:tc>
        <w:tc>
          <w:tcPr>
            <w:tcW w:w="3049" w:type="dxa"/>
          </w:tcPr>
          <w:p w:rsidR="00F37606" w:rsidRDefault="00DD2413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维修□</w:t>
            </w:r>
            <w:r>
              <w:rPr>
                <w:rFonts w:ascii="仿宋_GB2312" w:eastAsia="仿宋_GB2312" w:hAnsi="仿宋" w:hint="eastAsia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Ansi="仿宋" w:hint="eastAsia"/>
                <w:sz w:val="28"/>
                <w:szCs w:val="28"/>
              </w:rPr>
              <w:t>更换□</w:t>
            </w:r>
          </w:p>
        </w:tc>
      </w:tr>
      <w:tr w:rsidR="00F37606">
        <w:trPr>
          <w:trHeight w:hRule="exact" w:val="680"/>
          <w:jc w:val="center"/>
        </w:trPr>
        <w:tc>
          <w:tcPr>
            <w:tcW w:w="946" w:type="dxa"/>
          </w:tcPr>
          <w:p w:rsidR="00F37606" w:rsidRDefault="00DD2413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2</w:t>
            </w:r>
          </w:p>
        </w:tc>
        <w:tc>
          <w:tcPr>
            <w:tcW w:w="4295" w:type="dxa"/>
          </w:tcPr>
          <w:p w:rsidR="00F37606" w:rsidRDefault="00DD2413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活塞环故障</w:t>
            </w:r>
          </w:p>
        </w:tc>
        <w:tc>
          <w:tcPr>
            <w:tcW w:w="3049" w:type="dxa"/>
          </w:tcPr>
          <w:p w:rsidR="00F37606" w:rsidRDefault="00DD2413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维修□</w:t>
            </w:r>
            <w:r>
              <w:rPr>
                <w:rFonts w:ascii="仿宋_GB2312" w:eastAsia="仿宋_GB2312" w:hAnsi="仿宋" w:hint="eastAsia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Ansi="仿宋" w:hint="eastAsia"/>
                <w:sz w:val="28"/>
                <w:szCs w:val="28"/>
              </w:rPr>
              <w:t>更换□</w:t>
            </w:r>
          </w:p>
        </w:tc>
      </w:tr>
      <w:tr w:rsidR="00F37606">
        <w:trPr>
          <w:trHeight w:hRule="exact" w:val="680"/>
          <w:jc w:val="center"/>
        </w:trPr>
        <w:tc>
          <w:tcPr>
            <w:tcW w:w="946" w:type="dxa"/>
          </w:tcPr>
          <w:p w:rsidR="00F37606" w:rsidRDefault="00DD2413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3</w:t>
            </w:r>
          </w:p>
        </w:tc>
        <w:tc>
          <w:tcPr>
            <w:tcW w:w="4295" w:type="dxa"/>
          </w:tcPr>
          <w:p w:rsidR="00F37606" w:rsidRDefault="00DD2413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连杆轴承故障</w:t>
            </w:r>
          </w:p>
        </w:tc>
        <w:tc>
          <w:tcPr>
            <w:tcW w:w="3049" w:type="dxa"/>
          </w:tcPr>
          <w:p w:rsidR="00F37606" w:rsidRDefault="00DD2413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维修□</w:t>
            </w:r>
            <w:r>
              <w:rPr>
                <w:rFonts w:ascii="仿宋_GB2312" w:eastAsia="仿宋_GB2312" w:hAnsi="仿宋" w:hint="eastAsia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Ansi="仿宋" w:hint="eastAsia"/>
                <w:sz w:val="28"/>
                <w:szCs w:val="28"/>
              </w:rPr>
              <w:t>更换□</w:t>
            </w:r>
          </w:p>
        </w:tc>
      </w:tr>
      <w:tr w:rsidR="00F37606">
        <w:trPr>
          <w:trHeight w:hRule="exact" w:val="680"/>
          <w:jc w:val="center"/>
        </w:trPr>
        <w:tc>
          <w:tcPr>
            <w:tcW w:w="946" w:type="dxa"/>
          </w:tcPr>
          <w:p w:rsidR="00F37606" w:rsidRDefault="00DD2413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lastRenderedPageBreak/>
              <w:t>4</w:t>
            </w:r>
          </w:p>
        </w:tc>
        <w:tc>
          <w:tcPr>
            <w:tcW w:w="4295" w:type="dxa"/>
          </w:tcPr>
          <w:p w:rsidR="00F37606" w:rsidRDefault="00DD2413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连杆轴径故障</w:t>
            </w:r>
          </w:p>
        </w:tc>
        <w:tc>
          <w:tcPr>
            <w:tcW w:w="3049" w:type="dxa"/>
          </w:tcPr>
          <w:p w:rsidR="00F37606" w:rsidRDefault="00DD2413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维修□</w:t>
            </w:r>
            <w:r>
              <w:rPr>
                <w:rFonts w:ascii="仿宋_GB2312" w:eastAsia="仿宋_GB2312" w:hAnsi="仿宋" w:hint="eastAsia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Ansi="仿宋" w:hint="eastAsia"/>
                <w:sz w:val="28"/>
                <w:szCs w:val="28"/>
              </w:rPr>
              <w:t>更换□</w:t>
            </w:r>
          </w:p>
        </w:tc>
      </w:tr>
      <w:tr w:rsidR="00F37606">
        <w:trPr>
          <w:trHeight w:hRule="exact" w:val="680"/>
          <w:jc w:val="center"/>
        </w:trPr>
        <w:tc>
          <w:tcPr>
            <w:tcW w:w="946" w:type="dxa"/>
          </w:tcPr>
          <w:p w:rsidR="00F37606" w:rsidRDefault="00DD2413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5</w:t>
            </w:r>
          </w:p>
        </w:tc>
        <w:tc>
          <w:tcPr>
            <w:tcW w:w="4295" w:type="dxa"/>
          </w:tcPr>
          <w:p w:rsidR="00F37606" w:rsidRDefault="00DD2413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气缸体故障</w:t>
            </w:r>
          </w:p>
        </w:tc>
        <w:tc>
          <w:tcPr>
            <w:tcW w:w="3049" w:type="dxa"/>
          </w:tcPr>
          <w:p w:rsidR="00F37606" w:rsidRDefault="00DD2413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维修□</w:t>
            </w:r>
            <w:r>
              <w:rPr>
                <w:rFonts w:ascii="仿宋_GB2312" w:eastAsia="仿宋_GB2312" w:hAnsi="仿宋" w:hint="eastAsia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Ansi="仿宋" w:hint="eastAsia"/>
                <w:sz w:val="28"/>
                <w:szCs w:val="28"/>
              </w:rPr>
              <w:t>更换□</w:t>
            </w:r>
          </w:p>
        </w:tc>
      </w:tr>
      <w:tr w:rsidR="00F37606">
        <w:trPr>
          <w:trHeight w:hRule="exact" w:val="680"/>
          <w:jc w:val="center"/>
        </w:trPr>
        <w:tc>
          <w:tcPr>
            <w:tcW w:w="946" w:type="dxa"/>
          </w:tcPr>
          <w:p w:rsidR="00F37606" w:rsidRDefault="00DD2413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6</w:t>
            </w:r>
          </w:p>
        </w:tc>
        <w:tc>
          <w:tcPr>
            <w:tcW w:w="4295" w:type="dxa"/>
          </w:tcPr>
          <w:p w:rsidR="00F37606" w:rsidRDefault="00DD2413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油道故障</w:t>
            </w:r>
          </w:p>
        </w:tc>
        <w:tc>
          <w:tcPr>
            <w:tcW w:w="3049" w:type="dxa"/>
          </w:tcPr>
          <w:p w:rsidR="00F37606" w:rsidRDefault="00DD2413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维修□</w:t>
            </w:r>
            <w:r>
              <w:rPr>
                <w:rFonts w:ascii="仿宋_GB2312" w:eastAsia="仿宋_GB2312" w:hAnsi="仿宋" w:hint="eastAsia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Ansi="仿宋" w:hint="eastAsia"/>
                <w:sz w:val="28"/>
                <w:szCs w:val="28"/>
              </w:rPr>
              <w:t>更换□</w:t>
            </w:r>
          </w:p>
        </w:tc>
      </w:tr>
      <w:tr w:rsidR="00F37606">
        <w:trPr>
          <w:trHeight w:hRule="exact" w:val="680"/>
          <w:jc w:val="center"/>
        </w:trPr>
        <w:tc>
          <w:tcPr>
            <w:tcW w:w="946" w:type="dxa"/>
          </w:tcPr>
          <w:p w:rsidR="00F37606" w:rsidRDefault="00DD2413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7</w:t>
            </w:r>
          </w:p>
        </w:tc>
        <w:tc>
          <w:tcPr>
            <w:tcW w:w="4295" w:type="dxa"/>
          </w:tcPr>
          <w:p w:rsidR="00F37606" w:rsidRDefault="00DD2413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曲轴轴径故障</w:t>
            </w:r>
          </w:p>
        </w:tc>
        <w:tc>
          <w:tcPr>
            <w:tcW w:w="3049" w:type="dxa"/>
          </w:tcPr>
          <w:p w:rsidR="00F37606" w:rsidRDefault="00DD2413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维修□</w:t>
            </w:r>
            <w:r>
              <w:rPr>
                <w:rFonts w:ascii="仿宋_GB2312" w:eastAsia="仿宋_GB2312" w:hAnsi="仿宋" w:hint="eastAsia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Ansi="仿宋" w:hint="eastAsia"/>
                <w:sz w:val="28"/>
                <w:szCs w:val="28"/>
              </w:rPr>
              <w:t>更换□</w:t>
            </w:r>
          </w:p>
        </w:tc>
      </w:tr>
      <w:tr w:rsidR="00F37606">
        <w:trPr>
          <w:trHeight w:hRule="exact" w:val="680"/>
          <w:jc w:val="center"/>
        </w:trPr>
        <w:tc>
          <w:tcPr>
            <w:tcW w:w="946" w:type="dxa"/>
          </w:tcPr>
          <w:p w:rsidR="00F37606" w:rsidRDefault="00DD2413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8</w:t>
            </w:r>
          </w:p>
        </w:tc>
        <w:tc>
          <w:tcPr>
            <w:tcW w:w="4295" w:type="dxa"/>
          </w:tcPr>
          <w:p w:rsidR="00F37606" w:rsidRDefault="00DD2413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止推轴承故障</w:t>
            </w:r>
          </w:p>
        </w:tc>
        <w:tc>
          <w:tcPr>
            <w:tcW w:w="3049" w:type="dxa"/>
          </w:tcPr>
          <w:p w:rsidR="00F37606" w:rsidRDefault="00DD2413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维修□</w:t>
            </w:r>
            <w:r>
              <w:rPr>
                <w:rFonts w:ascii="仿宋_GB2312" w:eastAsia="仿宋_GB2312" w:hAnsi="仿宋" w:hint="eastAsia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Ansi="仿宋" w:hint="eastAsia"/>
                <w:sz w:val="28"/>
                <w:szCs w:val="28"/>
              </w:rPr>
              <w:t>更换□</w:t>
            </w:r>
          </w:p>
        </w:tc>
      </w:tr>
      <w:tr w:rsidR="00F37606">
        <w:trPr>
          <w:trHeight w:hRule="exact" w:val="680"/>
          <w:jc w:val="center"/>
        </w:trPr>
        <w:tc>
          <w:tcPr>
            <w:tcW w:w="946" w:type="dxa"/>
          </w:tcPr>
          <w:p w:rsidR="00F37606" w:rsidRDefault="00DD2413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9</w:t>
            </w:r>
          </w:p>
        </w:tc>
        <w:tc>
          <w:tcPr>
            <w:tcW w:w="4295" w:type="dxa"/>
          </w:tcPr>
          <w:p w:rsidR="00F37606" w:rsidRDefault="00DD2413">
            <w:pPr>
              <w:ind w:left="30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飞轮故障</w:t>
            </w:r>
          </w:p>
        </w:tc>
        <w:tc>
          <w:tcPr>
            <w:tcW w:w="3049" w:type="dxa"/>
          </w:tcPr>
          <w:p w:rsidR="00F37606" w:rsidRDefault="00DD2413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维修□</w:t>
            </w:r>
            <w:r>
              <w:rPr>
                <w:rFonts w:ascii="仿宋_GB2312" w:eastAsia="仿宋_GB2312" w:hAnsi="仿宋" w:hint="eastAsia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Ansi="仿宋" w:hint="eastAsia"/>
                <w:sz w:val="28"/>
                <w:szCs w:val="28"/>
              </w:rPr>
              <w:t>更换□</w:t>
            </w:r>
          </w:p>
        </w:tc>
      </w:tr>
      <w:tr w:rsidR="00F37606">
        <w:trPr>
          <w:trHeight w:hRule="exact" w:val="680"/>
          <w:jc w:val="center"/>
        </w:trPr>
        <w:tc>
          <w:tcPr>
            <w:tcW w:w="946" w:type="dxa"/>
          </w:tcPr>
          <w:p w:rsidR="00F37606" w:rsidRDefault="00DD2413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10</w:t>
            </w:r>
          </w:p>
        </w:tc>
        <w:tc>
          <w:tcPr>
            <w:tcW w:w="4295" w:type="dxa"/>
          </w:tcPr>
          <w:p w:rsidR="00F37606" w:rsidRDefault="00DD2413">
            <w:pPr>
              <w:ind w:left="30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油封故障</w:t>
            </w:r>
          </w:p>
        </w:tc>
        <w:tc>
          <w:tcPr>
            <w:tcW w:w="3049" w:type="dxa"/>
          </w:tcPr>
          <w:p w:rsidR="00F37606" w:rsidRDefault="00DD2413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维修□</w:t>
            </w:r>
            <w:r>
              <w:rPr>
                <w:rFonts w:ascii="仿宋_GB2312" w:eastAsia="仿宋_GB2312" w:hAnsi="仿宋" w:hint="eastAsia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Ansi="仿宋" w:hint="eastAsia"/>
                <w:sz w:val="28"/>
                <w:szCs w:val="28"/>
              </w:rPr>
              <w:t>更换□</w:t>
            </w:r>
          </w:p>
        </w:tc>
      </w:tr>
    </w:tbl>
    <w:p w:rsidR="00F37606" w:rsidRDefault="00DD2413">
      <w:pPr>
        <w:spacing w:line="560" w:lineRule="exact"/>
        <w:ind w:firstLineChars="200" w:firstLine="562"/>
        <w:rPr>
          <w:rFonts w:ascii="仿宋_GB2312" w:eastAsia="仿宋_GB2312" w:hAnsi="仿宋"/>
          <w:b/>
          <w:bCs/>
          <w:sz w:val="28"/>
          <w:szCs w:val="28"/>
        </w:rPr>
        <w:sectPr w:rsidR="00F37606">
          <w:pgSz w:w="11906" w:h="16838"/>
          <w:pgMar w:top="1985" w:right="1134" w:bottom="1418" w:left="1134" w:header="567" w:footer="284" w:gutter="0"/>
          <w:cols w:space="708"/>
          <w:docGrid w:type="lines" w:linePitch="360"/>
        </w:sectPr>
      </w:pPr>
      <w:r>
        <w:rPr>
          <w:rFonts w:ascii="仿宋_GB2312" w:eastAsia="仿宋_GB2312" w:hAnsi="仿宋" w:hint="eastAsia"/>
          <w:b/>
          <w:bCs/>
          <w:sz w:val="28"/>
          <w:szCs w:val="28"/>
        </w:rPr>
        <w:t>（</w:t>
      </w:r>
      <w:r>
        <w:rPr>
          <w:rFonts w:ascii="仿宋_GB2312" w:eastAsia="仿宋_GB2312" w:hAnsi="仿宋" w:hint="eastAsia"/>
          <w:b/>
          <w:bCs/>
          <w:sz w:val="28"/>
          <w:szCs w:val="28"/>
        </w:rPr>
        <w:t>五</w:t>
      </w:r>
      <w:r>
        <w:rPr>
          <w:rFonts w:ascii="仿宋_GB2312" w:eastAsia="仿宋_GB2312" w:hAnsi="仿宋" w:hint="eastAsia"/>
          <w:b/>
          <w:bCs/>
          <w:sz w:val="28"/>
          <w:szCs w:val="28"/>
        </w:rPr>
        <w:t>）任务书和选手报告单</w:t>
      </w:r>
    </w:p>
    <w:p w:rsidR="00F37606" w:rsidRDefault="00DD2413">
      <w:pPr>
        <w:contextualSpacing/>
        <w:jc w:val="center"/>
        <w:rPr>
          <w:rFonts w:ascii="微软雅黑" w:eastAsia="微软雅黑" w:hAnsi="微软雅黑"/>
          <w:b/>
          <w:bCs/>
          <w:caps/>
          <w:spacing w:val="-10"/>
          <w:kern w:val="28"/>
          <w:sz w:val="48"/>
          <w:szCs w:val="48"/>
        </w:rPr>
      </w:pPr>
      <w:r>
        <w:rPr>
          <w:rFonts w:ascii="微软雅黑" w:eastAsia="微软雅黑" w:hAnsi="微软雅黑" w:hint="eastAsia"/>
          <w:b/>
          <w:bCs/>
          <w:caps/>
          <w:spacing w:val="-10"/>
          <w:kern w:val="28"/>
          <w:sz w:val="48"/>
          <w:szCs w:val="48"/>
        </w:rPr>
        <w:lastRenderedPageBreak/>
        <w:t>2</w:t>
      </w:r>
      <w:r>
        <w:rPr>
          <w:rFonts w:ascii="微软雅黑" w:eastAsia="微软雅黑" w:hAnsi="微软雅黑"/>
          <w:b/>
          <w:bCs/>
          <w:caps/>
          <w:spacing w:val="-10"/>
          <w:kern w:val="28"/>
          <w:sz w:val="48"/>
          <w:szCs w:val="48"/>
        </w:rPr>
        <w:t>02</w:t>
      </w:r>
      <w:r>
        <w:rPr>
          <w:rFonts w:ascii="微软雅黑" w:eastAsia="微软雅黑" w:hAnsi="微软雅黑" w:hint="eastAsia"/>
          <w:b/>
          <w:bCs/>
          <w:caps/>
          <w:spacing w:val="-10"/>
          <w:kern w:val="28"/>
          <w:sz w:val="48"/>
          <w:szCs w:val="48"/>
        </w:rPr>
        <w:t>2</w:t>
      </w:r>
      <w:r>
        <w:rPr>
          <w:rFonts w:ascii="微软雅黑" w:eastAsia="微软雅黑" w:hAnsi="微软雅黑" w:hint="eastAsia"/>
          <w:b/>
          <w:bCs/>
          <w:caps/>
          <w:spacing w:val="-10"/>
          <w:kern w:val="28"/>
          <w:sz w:val="48"/>
          <w:szCs w:val="48"/>
        </w:rPr>
        <w:t>年全国职业院校技能大赛</w:t>
      </w:r>
    </w:p>
    <w:p w:rsidR="00F37606" w:rsidRDefault="00DD2413">
      <w:pPr>
        <w:contextualSpacing/>
        <w:jc w:val="center"/>
        <w:rPr>
          <w:rFonts w:ascii="微软雅黑" w:eastAsia="微软雅黑" w:hAnsi="微软雅黑"/>
          <w:b/>
          <w:bCs/>
          <w:caps/>
          <w:spacing w:val="-10"/>
          <w:kern w:val="28"/>
          <w:sz w:val="48"/>
          <w:szCs w:val="48"/>
        </w:rPr>
      </w:pPr>
      <w:r>
        <w:rPr>
          <w:rFonts w:ascii="微软雅黑" w:eastAsia="微软雅黑" w:hAnsi="微软雅黑" w:hint="eastAsia"/>
          <w:b/>
          <w:bCs/>
          <w:caps/>
          <w:spacing w:val="-10"/>
          <w:kern w:val="28"/>
          <w:sz w:val="48"/>
          <w:szCs w:val="48"/>
        </w:rPr>
        <w:t>汽车机电维修赛项</w:t>
      </w:r>
    </w:p>
    <w:p w:rsidR="00F37606" w:rsidRDefault="00F37606">
      <w:pPr>
        <w:contextualSpacing/>
        <w:jc w:val="center"/>
        <w:rPr>
          <w:rFonts w:ascii="微软雅黑" w:eastAsia="微软雅黑" w:hAnsi="微软雅黑"/>
          <w:caps/>
          <w:spacing w:val="-10"/>
          <w:kern w:val="28"/>
          <w:sz w:val="36"/>
          <w:szCs w:val="36"/>
        </w:rPr>
      </w:pPr>
    </w:p>
    <w:p w:rsidR="00F37606" w:rsidRDefault="00DD2413">
      <w:pPr>
        <w:jc w:val="center"/>
        <w:rPr>
          <w:b/>
          <w:bCs/>
          <w:sz w:val="48"/>
          <w:szCs w:val="48"/>
        </w:rPr>
      </w:pPr>
      <w:r>
        <w:rPr>
          <w:rFonts w:ascii="微软雅黑" w:eastAsia="微软雅黑" w:hAnsi="微软雅黑" w:hint="eastAsia"/>
          <w:b/>
          <w:bCs/>
          <w:caps/>
          <w:spacing w:val="-10"/>
          <w:kern w:val="28"/>
          <w:sz w:val="48"/>
          <w:szCs w:val="48"/>
          <w:lang w:val="en-AU"/>
        </w:rPr>
        <w:t>任务</w:t>
      </w:r>
      <w:r>
        <w:rPr>
          <w:rFonts w:ascii="微软雅黑" w:eastAsia="微软雅黑" w:hAnsi="微软雅黑" w:hint="eastAsia"/>
          <w:b/>
          <w:bCs/>
          <w:caps/>
          <w:spacing w:val="-10"/>
          <w:kern w:val="28"/>
          <w:sz w:val="48"/>
          <w:szCs w:val="48"/>
        </w:rPr>
        <w:t>二</w:t>
      </w:r>
      <w:r>
        <w:rPr>
          <w:rFonts w:ascii="微软雅黑" w:eastAsia="微软雅黑" w:hAnsi="微软雅黑" w:hint="eastAsia"/>
          <w:b/>
          <w:bCs/>
          <w:caps/>
          <w:spacing w:val="-10"/>
          <w:kern w:val="28"/>
          <w:sz w:val="48"/>
          <w:szCs w:val="48"/>
          <w:lang w:val="en-AU"/>
        </w:rPr>
        <w:t>：</w:t>
      </w:r>
      <w:r>
        <w:rPr>
          <w:rFonts w:ascii="微软雅黑" w:eastAsia="微软雅黑" w:hAnsi="微软雅黑" w:hint="eastAsia"/>
          <w:b/>
          <w:bCs/>
          <w:caps/>
          <w:spacing w:val="-10"/>
          <w:kern w:val="28"/>
          <w:sz w:val="48"/>
          <w:szCs w:val="48"/>
        </w:rPr>
        <w:t>汽车发动机机械系统检修与故障诊断</w:t>
      </w:r>
    </w:p>
    <w:p w:rsidR="00F37606" w:rsidRDefault="00F37606">
      <w:pPr>
        <w:rPr>
          <w:sz w:val="40"/>
          <w:szCs w:val="40"/>
          <w:lang w:val="fr-FR"/>
        </w:rPr>
      </w:pPr>
    </w:p>
    <w:p w:rsidR="00F37606" w:rsidRDefault="00F37606">
      <w:pPr>
        <w:rPr>
          <w:sz w:val="40"/>
          <w:szCs w:val="40"/>
          <w:lang w:val="en-CA"/>
        </w:rPr>
      </w:pPr>
    </w:p>
    <w:p w:rsidR="00F37606" w:rsidRDefault="00DD2413">
      <w:pPr>
        <w:jc w:val="center"/>
        <w:rPr>
          <w:rFonts w:ascii="微软雅黑" w:eastAsia="微软雅黑" w:hAnsi="微软雅黑"/>
          <w:b/>
          <w:bCs/>
          <w:sz w:val="44"/>
          <w:szCs w:val="44"/>
        </w:rPr>
      </w:pPr>
      <w:r>
        <w:rPr>
          <w:rFonts w:ascii="微软雅黑" w:eastAsia="微软雅黑" w:hAnsi="微软雅黑" w:hint="eastAsia"/>
          <w:b/>
          <w:bCs/>
          <w:sz w:val="44"/>
          <w:szCs w:val="44"/>
        </w:rPr>
        <w:t>任务书和选手报告单</w:t>
      </w:r>
    </w:p>
    <w:p w:rsidR="00F37606" w:rsidRDefault="00F37606">
      <w:pPr>
        <w:jc w:val="center"/>
        <w:rPr>
          <w:rFonts w:ascii="微软雅黑" w:eastAsia="微软雅黑" w:hAnsi="微软雅黑"/>
          <w:sz w:val="44"/>
          <w:szCs w:val="44"/>
        </w:rPr>
      </w:pPr>
    </w:p>
    <w:p w:rsidR="00F37606" w:rsidRDefault="00F37606">
      <w:pPr>
        <w:rPr>
          <w:rFonts w:ascii="微软雅黑" w:eastAsia="微软雅黑" w:hAnsi="微软雅黑"/>
          <w:sz w:val="32"/>
          <w:szCs w:val="32"/>
        </w:rPr>
      </w:pPr>
    </w:p>
    <w:p w:rsidR="00F37606" w:rsidRDefault="00F37606">
      <w:pPr>
        <w:rPr>
          <w:rFonts w:ascii="微软雅黑" w:eastAsia="微软雅黑" w:hAnsi="微软雅黑"/>
          <w:sz w:val="32"/>
          <w:szCs w:val="32"/>
        </w:rPr>
      </w:pPr>
    </w:p>
    <w:p w:rsidR="00F37606" w:rsidRDefault="00F37606">
      <w:pPr>
        <w:rPr>
          <w:rFonts w:ascii="微软雅黑" w:eastAsia="微软雅黑" w:hAnsi="微软雅黑"/>
          <w:sz w:val="32"/>
          <w:szCs w:val="32"/>
        </w:rPr>
      </w:pPr>
    </w:p>
    <w:p w:rsidR="00F37606" w:rsidRDefault="00F37606">
      <w:pPr>
        <w:rPr>
          <w:rFonts w:ascii="微软雅黑" w:eastAsia="微软雅黑" w:hAnsi="微软雅黑"/>
          <w:sz w:val="32"/>
          <w:szCs w:val="32"/>
        </w:rPr>
      </w:pPr>
    </w:p>
    <w:p w:rsidR="00F37606" w:rsidRDefault="00DD2413">
      <w:pPr>
        <w:rPr>
          <w:rFonts w:ascii="微软雅黑" w:eastAsia="微软雅黑" w:hAnsi="微软雅黑"/>
          <w:b/>
          <w:bCs/>
          <w:sz w:val="44"/>
          <w:szCs w:val="44"/>
        </w:rPr>
      </w:pPr>
      <w:r>
        <w:rPr>
          <w:rFonts w:ascii="微软雅黑" w:eastAsia="微软雅黑" w:hAnsi="微软雅黑"/>
          <w:b/>
          <w:bCs/>
          <w:sz w:val="44"/>
          <w:szCs w:val="44"/>
        </w:rPr>
        <w:t>选手编号</w:t>
      </w:r>
      <w:r>
        <w:rPr>
          <w:rFonts w:ascii="微软雅黑" w:eastAsia="微软雅黑" w:hAnsi="微软雅黑" w:hint="eastAsia"/>
          <w:b/>
          <w:bCs/>
          <w:sz w:val="44"/>
          <w:szCs w:val="44"/>
        </w:rPr>
        <w:t>：</w:t>
      </w:r>
      <w:r>
        <w:rPr>
          <w:rFonts w:ascii="微软雅黑" w:eastAsia="微软雅黑" w:hAnsi="微软雅黑" w:hint="eastAsia"/>
          <w:b/>
          <w:bCs/>
          <w:sz w:val="44"/>
          <w:szCs w:val="44"/>
        </w:rPr>
        <w:t xml:space="preserve">            </w:t>
      </w:r>
      <w:r>
        <w:rPr>
          <w:rFonts w:ascii="微软雅黑" w:eastAsia="微软雅黑" w:hAnsi="微软雅黑"/>
          <w:b/>
          <w:bCs/>
          <w:sz w:val="44"/>
          <w:szCs w:val="44"/>
        </w:rPr>
        <w:t xml:space="preserve">    </w:t>
      </w:r>
      <w:r>
        <w:rPr>
          <w:rFonts w:ascii="微软雅黑" w:eastAsia="微软雅黑" w:hAnsi="微软雅黑" w:hint="eastAsia"/>
          <w:b/>
          <w:bCs/>
          <w:sz w:val="44"/>
          <w:szCs w:val="44"/>
        </w:rPr>
        <w:t>工位号：</w:t>
      </w:r>
    </w:p>
    <w:p w:rsidR="00F37606" w:rsidRDefault="00F37606">
      <w:pPr>
        <w:pStyle w:val="a"/>
        <w:numPr>
          <w:ilvl w:val="0"/>
          <w:numId w:val="0"/>
        </w:numPr>
        <w:rPr>
          <w:rFonts w:ascii="Frutiger LT Com 45 Light" w:hAnsi="Frutiger LT Com 45 Light"/>
          <w:lang w:val="fr-FR"/>
        </w:rPr>
        <w:sectPr w:rsidR="00F37606">
          <w:pgSz w:w="11906" w:h="16838"/>
          <w:pgMar w:top="1985" w:right="1134" w:bottom="1985" w:left="1134" w:header="567" w:footer="567" w:gutter="0"/>
          <w:cols w:space="708"/>
          <w:titlePg/>
          <w:docGrid w:linePitch="360"/>
        </w:sectPr>
      </w:pPr>
    </w:p>
    <w:p w:rsidR="00F37606" w:rsidRDefault="00DD2413">
      <w:pPr>
        <w:keepNext/>
        <w:keepLines/>
        <w:pageBreakBefore/>
        <w:autoSpaceDE w:val="0"/>
        <w:autoSpaceDN w:val="0"/>
        <w:adjustRightInd w:val="0"/>
        <w:rPr>
          <w:rFonts w:ascii="黑体" w:eastAsia="黑体" w:cs="黑体"/>
          <w:b/>
          <w:bCs/>
          <w:caps/>
          <w:color w:val="498FCF"/>
          <w:sz w:val="52"/>
          <w:szCs w:val="52"/>
          <w:lang w:val="fr-FR"/>
        </w:rPr>
      </w:pPr>
      <w:r>
        <w:rPr>
          <w:rFonts w:eastAsia="微软雅黑" w:cs="Arial" w:hint="eastAsia"/>
          <w:b/>
          <w:bCs/>
          <w:caps/>
          <w:color w:val="498FCF"/>
          <w:sz w:val="52"/>
          <w:szCs w:val="52"/>
        </w:rPr>
        <w:lastRenderedPageBreak/>
        <w:t>任务书</w:t>
      </w:r>
    </w:p>
    <w:p w:rsidR="00F37606" w:rsidRDefault="00DD2413">
      <w:pPr>
        <w:keepNext/>
        <w:keepLines/>
        <w:autoSpaceDE w:val="0"/>
        <w:autoSpaceDN w:val="0"/>
        <w:adjustRightInd w:val="0"/>
        <w:snapToGrid w:val="0"/>
        <w:spacing w:beforeLines="50" w:before="180"/>
        <w:rPr>
          <w:rFonts w:ascii="微软雅黑" w:eastAsia="微软雅黑" w:hAnsi="微软雅黑" w:cs="Arial"/>
          <w:b/>
          <w:bCs/>
          <w:caps/>
          <w:color w:val="000000"/>
          <w:sz w:val="44"/>
          <w:szCs w:val="44"/>
          <w:lang w:val="fr-FR"/>
        </w:rPr>
      </w:pPr>
      <w:r>
        <w:rPr>
          <w:rFonts w:ascii="微软雅黑" w:eastAsia="微软雅黑" w:hAnsi="微软雅黑" w:cs="Arial" w:hint="eastAsia"/>
          <w:b/>
          <w:bCs/>
          <w:caps/>
          <w:color w:val="000000"/>
          <w:sz w:val="44"/>
          <w:szCs w:val="44"/>
        </w:rPr>
        <w:t>竞赛发动机型号</w:t>
      </w:r>
      <w:r>
        <w:rPr>
          <w:rFonts w:ascii="微软雅黑" w:eastAsia="微软雅黑" w:hAnsi="微软雅黑" w:cs="Arial" w:hint="eastAsia"/>
          <w:b/>
          <w:bCs/>
          <w:caps/>
          <w:color w:val="000000"/>
          <w:sz w:val="44"/>
          <w:szCs w:val="44"/>
          <w:lang w:val="fr-FR"/>
        </w:rPr>
        <w:t>：</w:t>
      </w:r>
      <w:r>
        <w:rPr>
          <w:rFonts w:ascii="微软雅黑" w:eastAsia="微软雅黑" w:hAnsi="微软雅黑" w:cs="Arial" w:hint="eastAsia"/>
          <w:b/>
          <w:bCs/>
          <w:caps/>
          <w:color w:val="000000"/>
          <w:sz w:val="44"/>
          <w:szCs w:val="44"/>
        </w:rPr>
        <w:t>长城</w:t>
      </w:r>
      <w:r>
        <w:rPr>
          <w:rFonts w:ascii="微软雅黑" w:eastAsia="微软雅黑" w:hAnsi="微软雅黑" w:cs="Arial" w:hint="eastAsia"/>
          <w:b/>
          <w:bCs/>
          <w:caps/>
          <w:color w:val="000000"/>
          <w:sz w:val="44"/>
          <w:szCs w:val="44"/>
        </w:rPr>
        <w:t>M6PLUS  GW4G15F</w:t>
      </w:r>
    </w:p>
    <w:p w:rsidR="00F37606" w:rsidRDefault="00DD2413">
      <w:pPr>
        <w:keepNext/>
        <w:keepLines/>
        <w:autoSpaceDE w:val="0"/>
        <w:autoSpaceDN w:val="0"/>
        <w:adjustRightInd w:val="0"/>
        <w:snapToGrid w:val="0"/>
        <w:spacing w:beforeLines="50" w:before="180"/>
        <w:rPr>
          <w:rFonts w:ascii="微软雅黑" w:eastAsia="微软雅黑" w:hAnsi="微软雅黑" w:cs="Arial"/>
          <w:b/>
          <w:bCs/>
          <w:caps/>
          <w:color w:val="000000"/>
          <w:sz w:val="44"/>
          <w:szCs w:val="44"/>
          <w:lang w:val="fr-FR"/>
        </w:rPr>
      </w:pPr>
      <w:r>
        <w:rPr>
          <w:rFonts w:ascii="微软雅黑" w:eastAsia="微软雅黑" w:hAnsi="微软雅黑" w:cs="Arial" w:hint="eastAsia"/>
          <w:b/>
          <w:bCs/>
          <w:caps/>
          <w:color w:val="000000"/>
          <w:sz w:val="44"/>
          <w:szCs w:val="44"/>
        </w:rPr>
        <w:t>竞赛时间</w:t>
      </w:r>
      <w:r>
        <w:rPr>
          <w:rFonts w:ascii="微软雅黑" w:eastAsia="微软雅黑" w:hAnsi="微软雅黑" w:cs="Arial" w:hint="eastAsia"/>
          <w:b/>
          <w:bCs/>
          <w:caps/>
          <w:color w:val="000000"/>
          <w:sz w:val="44"/>
          <w:szCs w:val="44"/>
          <w:lang w:val="fr-FR"/>
        </w:rPr>
        <w:t>：</w:t>
      </w:r>
      <w:r>
        <w:rPr>
          <w:rFonts w:ascii="微软雅黑" w:eastAsia="微软雅黑" w:hAnsi="微软雅黑" w:cs="Arial" w:hint="eastAsia"/>
          <w:b/>
          <w:bCs/>
          <w:caps/>
          <w:color w:val="000000"/>
          <w:sz w:val="44"/>
          <w:szCs w:val="44"/>
        </w:rPr>
        <w:t>50</w:t>
      </w:r>
      <w:r>
        <w:rPr>
          <w:rFonts w:ascii="微软雅黑" w:eastAsia="微软雅黑" w:hAnsi="微软雅黑" w:cs="Arial" w:hint="eastAsia"/>
          <w:b/>
          <w:bCs/>
          <w:caps/>
          <w:color w:val="000000"/>
          <w:sz w:val="44"/>
          <w:szCs w:val="44"/>
        </w:rPr>
        <w:t>分钟</w:t>
      </w:r>
    </w:p>
    <w:p w:rsidR="00F37606" w:rsidRDefault="00DD2413">
      <w:pPr>
        <w:keepNext/>
        <w:keepLines/>
        <w:autoSpaceDE w:val="0"/>
        <w:autoSpaceDN w:val="0"/>
        <w:adjustRightInd w:val="0"/>
        <w:spacing w:before="200" w:line="360" w:lineRule="auto"/>
        <w:rPr>
          <w:rFonts w:eastAsia="黑体" w:cs="Arial"/>
          <w:b/>
          <w:bCs/>
          <w:caps/>
          <w:sz w:val="44"/>
          <w:szCs w:val="44"/>
          <w:lang w:val="fr-FR"/>
        </w:rPr>
      </w:pPr>
      <w:r>
        <w:rPr>
          <w:rFonts w:ascii="微软雅黑" w:eastAsia="微软雅黑" w:hAnsi="微软雅黑" w:cs="Arial" w:hint="eastAsia"/>
          <w:b/>
          <w:bCs/>
          <w:caps/>
          <w:color w:val="000000"/>
          <w:sz w:val="44"/>
          <w:szCs w:val="44"/>
        </w:rPr>
        <w:t>任务说明</w:t>
      </w:r>
      <w:r>
        <w:rPr>
          <w:rFonts w:ascii="微软雅黑" w:eastAsia="微软雅黑" w:hAnsi="微软雅黑" w:cs="Arial" w:hint="eastAsia"/>
          <w:b/>
          <w:bCs/>
          <w:caps/>
          <w:color w:val="000000"/>
          <w:sz w:val="44"/>
          <w:szCs w:val="44"/>
          <w:lang w:val="fr-FR"/>
        </w:rPr>
        <w:t>：</w:t>
      </w:r>
      <w:r>
        <w:rPr>
          <w:rFonts w:ascii="微软雅黑" w:eastAsia="微软雅黑" w:hAnsi="微软雅黑" w:cs="Arial" w:hint="eastAsia"/>
          <w:b/>
          <w:bCs/>
          <w:caps/>
          <w:color w:val="000000"/>
          <w:sz w:val="44"/>
          <w:szCs w:val="44"/>
          <w:lang w:val="fr-FR"/>
        </w:rPr>
        <w:t xml:space="preserve"> </w:t>
      </w:r>
    </w:p>
    <w:p w:rsidR="00F37606" w:rsidRDefault="00DD2413">
      <w:pPr>
        <w:pStyle w:val="a9"/>
        <w:numPr>
          <w:ilvl w:val="0"/>
          <w:numId w:val="2"/>
        </w:numPr>
        <w:tabs>
          <w:tab w:val="left" w:pos="1276"/>
        </w:tabs>
        <w:autoSpaceDE w:val="0"/>
        <w:autoSpaceDN w:val="0"/>
        <w:adjustRightInd w:val="0"/>
        <w:spacing w:line="360" w:lineRule="auto"/>
        <w:ind w:left="284" w:hanging="284"/>
        <w:rPr>
          <w:rFonts w:ascii="仿宋" w:eastAsia="仿宋" w:hAnsi="仿宋" w:cs="Arial"/>
          <w:b/>
          <w:bCs/>
          <w:sz w:val="32"/>
          <w:szCs w:val="32"/>
        </w:rPr>
      </w:pPr>
      <w:r>
        <w:rPr>
          <w:rFonts w:ascii="仿宋" w:eastAsia="仿宋" w:hAnsi="仿宋" w:cs="Arial" w:hint="eastAsia"/>
          <w:b/>
          <w:bCs/>
          <w:sz w:val="32"/>
          <w:szCs w:val="32"/>
        </w:rPr>
        <w:t>根据报告单上要求的测量项目，拆解发动机。</w:t>
      </w:r>
    </w:p>
    <w:p w:rsidR="00F37606" w:rsidRDefault="00DD2413">
      <w:pPr>
        <w:pStyle w:val="a9"/>
        <w:numPr>
          <w:ilvl w:val="0"/>
          <w:numId w:val="2"/>
        </w:numPr>
        <w:tabs>
          <w:tab w:val="left" w:pos="1276"/>
        </w:tabs>
        <w:autoSpaceDE w:val="0"/>
        <w:autoSpaceDN w:val="0"/>
        <w:adjustRightInd w:val="0"/>
        <w:spacing w:line="360" w:lineRule="auto"/>
        <w:ind w:left="284" w:hanging="284"/>
        <w:rPr>
          <w:rFonts w:ascii="仿宋" w:eastAsia="仿宋" w:hAnsi="仿宋" w:cs="Arial"/>
          <w:b/>
          <w:bCs/>
          <w:sz w:val="32"/>
          <w:szCs w:val="32"/>
        </w:rPr>
      </w:pPr>
      <w:r>
        <w:rPr>
          <w:rFonts w:ascii="仿宋" w:eastAsia="仿宋" w:hAnsi="仿宋" w:cs="Arial" w:hint="eastAsia"/>
          <w:b/>
          <w:bCs/>
          <w:sz w:val="32"/>
          <w:szCs w:val="32"/>
        </w:rPr>
        <w:t>完成报告单上要求的测量，并判断各部件的可用性。</w:t>
      </w:r>
    </w:p>
    <w:p w:rsidR="00F37606" w:rsidRDefault="00DD2413">
      <w:pPr>
        <w:pStyle w:val="a9"/>
        <w:numPr>
          <w:ilvl w:val="0"/>
          <w:numId w:val="2"/>
        </w:numPr>
        <w:tabs>
          <w:tab w:val="left" w:pos="1276"/>
        </w:tabs>
        <w:autoSpaceDE w:val="0"/>
        <w:autoSpaceDN w:val="0"/>
        <w:adjustRightInd w:val="0"/>
        <w:spacing w:line="360" w:lineRule="auto"/>
        <w:ind w:left="284" w:hanging="284"/>
        <w:rPr>
          <w:rFonts w:ascii="仿宋" w:eastAsia="仿宋" w:hAnsi="仿宋" w:cs="Arial"/>
          <w:b/>
          <w:bCs/>
          <w:sz w:val="32"/>
          <w:szCs w:val="32"/>
        </w:rPr>
      </w:pPr>
      <w:r>
        <w:rPr>
          <w:rFonts w:ascii="仿宋" w:eastAsia="仿宋" w:hAnsi="仿宋" w:cs="Arial" w:hint="eastAsia"/>
          <w:b/>
          <w:bCs/>
          <w:sz w:val="32"/>
          <w:szCs w:val="32"/>
        </w:rPr>
        <w:t>组装发动机，恢复至初始状态。</w:t>
      </w:r>
    </w:p>
    <w:p w:rsidR="00F37606" w:rsidRDefault="00DD2413">
      <w:pPr>
        <w:pStyle w:val="a9"/>
        <w:numPr>
          <w:ilvl w:val="0"/>
          <w:numId w:val="2"/>
        </w:numPr>
        <w:tabs>
          <w:tab w:val="left" w:pos="1276"/>
        </w:tabs>
        <w:autoSpaceDE w:val="0"/>
        <w:autoSpaceDN w:val="0"/>
        <w:adjustRightInd w:val="0"/>
        <w:spacing w:line="360" w:lineRule="auto"/>
        <w:ind w:left="284" w:hanging="284"/>
        <w:rPr>
          <w:rFonts w:ascii="仿宋" w:eastAsia="仿宋" w:hAnsi="仿宋" w:cs="Arial"/>
          <w:b/>
          <w:bCs/>
          <w:sz w:val="32"/>
          <w:szCs w:val="32"/>
        </w:rPr>
      </w:pPr>
      <w:r>
        <w:rPr>
          <w:rFonts w:ascii="仿宋" w:eastAsia="仿宋" w:hAnsi="仿宋" w:cs="Arial" w:hint="eastAsia"/>
          <w:b/>
          <w:bCs/>
          <w:sz w:val="32"/>
          <w:szCs w:val="32"/>
        </w:rPr>
        <w:t>测量时，</w:t>
      </w:r>
      <w:r>
        <w:rPr>
          <w:rFonts w:ascii="仿宋" w:eastAsia="仿宋" w:hAnsi="仿宋" w:cs="Arial" w:hint="eastAsia"/>
          <w:b/>
          <w:bCs/>
          <w:sz w:val="32"/>
          <w:szCs w:val="32"/>
        </w:rPr>
        <w:t>涉及安装的</w:t>
      </w:r>
      <w:r>
        <w:rPr>
          <w:rFonts w:ascii="仿宋" w:eastAsia="仿宋" w:hAnsi="仿宋" w:cs="Arial" w:hint="eastAsia"/>
          <w:b/>
          <w:bCs/>
          <w:sz w:val="32"/>
          <w:szCs w:val="32"/>
        </w:rPr>
        <w:t>扭矩</w:t>
      </w:r>
      <w:r>
        <w:rPr>
          <w:rFonts w:ascii="仿宋" w:eastAsia="仿宋" w:hAnsi="仿宋" w:cs="Arial" w:hint="eastAsia"/>
          <w:b/>
          <w:bCs/>
          <w:sz w:val="32"/>
          <w:szCs w:val="32"/>
        </w:rPr>
        <w:t>和角度</w:t>
      </w:r>
      <w:r>
        <w:rPr>
          <w:rFonts w:ascii="仿宋" w:eastAsia="仿宋" w:hAnsi="仿宋" w:cs="Arial" w:hint="eastAsia"/>
          <w:b/>
          <w:bCs/>
          <w:sz w:val="32"/>
          <w:szCs w:val="32"/>
        </w:rPr>
        <w:t>减半。</w:t>
      </w:r>
    </w:p>
    <w:p w:rsidR="00F37606" w:rsidRDefault="00DD2413">
      <w:pPr>
        <w:pStyle w:val="a9"/>
        <w:numPr>
          <w:ilvl w:val="0"/>
          <w:numId w:val="2"/>
        </w:numPr>
        <w:tabs>
          <w:tab w:val="left" w:pos="1276"/>
        </w:tabs>
        <w:autoSpaceDE w:val="0"/>
        <w:autoSpaceDN w:val="0"/>
        <w:adjustRightInd w:val="0"/>
        <w:spacing w:line="360" w:lineRule="auto"/>
        <w:ind w:left="284" w:hanging="284"/>
        <w:rPr>
          <w:rFonts w:ascii="仿宋" w:eastAsia="仿宋" w:hAnsi="仿宋" w:cs="Arial"/>
          <w:b/>
          <w:bCs/>
          <w:sz w:val="32"/>
          <w:szCs w:val="32"/>
        </w:rPr>
      </w:pPr>
      <w:r>
        <w:rPr>
          <w:rFonts w:ascii="仿宋" w:eastAsia="仿宋" w:hAnsi="仿宋" w:cs="Arial" w:hint="eastAsia"/>
          <w:b/>
          <w:bCs/>
          <w:sz w:val="32"/>
          <w:szCs w:val="32"/>
        </w:rPr>
        <w:t>安装时，紧固</w:t>
      </w:r>
      <w:r>
        <w:rPr>
          <w:rFonts w:ascii="仿宋" w:eastAsia="仿宋" w:hAnsi="仿宋" w:cs="Arial" w:hint="eastAsia"/>
          <w:b/>
          <w:bCs/>
          <w:sz w:val="32"/>
          <w:szCs w:val="32"/>
        </w:rPr>
        <w:t>螺栓</w:t>
      </w:r>
      <w:r>
        <w:rPr>
          <w:rFonts w:ascii="仿宋" w:eastAsia="仿宋" w:hAnsi="仿宋" w:cs="Arial" w:hint="eastAsia"/>
          <w:b/>
          <w:bCs/>
          <w:sz w:val="32"/>
          <w:szCs w:val="32"/>
        </w:rPr>
        <w:t>扭</w:t>
      </w:r>
      <w:r>
        <w:rPr>
          <w:rFonts w:ascii="仿宋" w:eastAsia="仿宋" w:hAnsi="仿宋" w:cs="Arial" w:hint="eastAsia"/>
          <w:b/>
          <w:bCs/>
          <w:sz w:val="32"/>
          <w:szCs w:val="32"/>
        </w:rPr>
        <w:t>矩及</w:t>
      </w:r>
      <w:r>
        <w:rPr>
          <w:rFonts w:ascii="仿宋" w:eastAsia="仿宋" w:hAnsi="仿宋" w:cs="Arial" w:hint="eastAsia"/>
          <w:b/>
          <w:bCs/>
          <w:sz w:val="32"/>
          <w:szCs w:val="32"/>
        </w:rPr>
        <w:t>角度减半，选手需报出标准</w:t>
      </w:r>
      <w:r>
        <w:rPr>
          <w:rFonts w:ascii="仿宋" w:eastAsia="仿宋" w:hAnsi="仿宋" w:cs="Arial" w:hint="eastAsia"/>
          <w:b/>
          <w:bCs/>
          <w:sz w:val="32"/>
          <w:szCs w:val="32"/>
        </w:rPr>
        <w:t>螺栓</w:t>
      </w:r>
      <w:r>
        <w:rPr>
          <w:rFonts w:ascii="仿宋" w:eastAsia="仿宋" w:hAnsi="仿宋" w:cs="Arial" w:hint="eastAsia"/>
          <w:b/>
          <w:bCs/>
          <w:sz w:val="32"/>
          <w:szCs w:val="32"/>
        </w:rPr>
        <w:t>扭</w:t>
      </w:r>
      <w:r>
        <w:rPr>
          <w:rFonts w:ascii="仿宋" w:eastAsia="仿宋" w:hAnsi="仿宋" w:cs="Arial" w:hint="eastAsia"/>
          <w:b/>
          <w:bCs/>
          <w:sz w:val="32"/>
          <w:szCs w:val="32"/>
        </w:rPr>
        <w:t>矩及</w:t>
      </w:r>
      <w:r>
        <w:rPr>
          <w:rFonts w:ascii="仿宋" w:eastAsia="仿宋" w:hAnsi="仿宋" w:cs="Arial" w:hint="eastAsia"/>
          <w:b/>
          <w:bCs/>
          <w:sz w:val="32"/>
          <w:szCs w:val="32"/>
        </w:rPr>
        <w:t>标准角度。</w:t>
      </w:r>
    </w:p>
    <w:p w:rsidR="00F37606" w:rsidRDefault="00F37606">
      <w:pPr>
        <w:spacing w:line="300" w:lineRule="auto"/>
      </w:pPr>
    </w:p>
    <w:p w:rsidR="00F37606" w:rsidRDefault="00F37606">
      <w:pPr>
        <w:spacing w:after="160"/>
      </w:pPr>
    </w:p>
    <w:p w:rsidR="00F37606" w:rsidRDefault="00DD2413">
      <w:pPr>
        <w:keepNext/>
        <w:keepLines/>
        <w:pageBreakBefore/>
        <w:autoSpaceDE w:val="0"/>
        <w:autoSpaceDN w:val="0"/>
        <w:adjustRightInd w:val="0"/>
        <w:rPr>
          <w:rFonts w:eastAsia="微软雅黑" w:cs="Arial"/>
          <w:b/>
          <w:bCs/>
          <w:caps/>
          <w:color w:val="498FCF"/>
          <w:sz w:val="40"/>
          <w:szCs w:val="40"/>
        </w:rPr>
      </w:pPr>
      <w:r>
        <w:rPr>
          <w:rFonts w:eastAsia="微软雅黑" w:cs="Arial" w:hint="eastAsia"/>
          <w:b/>
          <w:bCs/>
          <w:caps/>
          <w:color w:val="498FCF"/>
          <w:sz w:val="40"/>
          <w:szCs w:val="40"/>
        </w:rPr>
        <w:lastRenderedPageBreak/>
        <w:t>选手报告单</w:t>
      </w:r>
    </w:p>
    <w:p w:rsidR="00F37606" w:rsidRDefault="00DD2413">
      <w:pPr>
        <w:rPr>
          <w:rFonts w:ascii="宋体" w:hAnsi="宋体"/>
          <w:b/>
          <w:bCs/>
          <w:sz w:val="28"/>
          <w:szCs w:val="28"/>
        </w:rPr>
      </w:pPr>
      <w:r>
        <w:rPr>
          <w:rFonts w:ascii="宋体" w:hAnsi="宋体" w:hint="eastAsia"/>
          <w:b/>
          <w:bCs/>
          <w:sz w:val="28"/>
          <w:szCs w:val="28"/>
        </w:rPr>
        <w:t>一、发动机检测项目</w:t>
      </w:r>
    </w:p>
    <w:p w:rsidR="00F37606" w:rsidRDefault="00DD2413">
      <w:pPr>
        <w:ind w:firstLineChars="200" w:firstLine="482"/>
        <w:rPr>
          <w:rFonts w:ascii="宋体" w:hAnsi="宋体" w:cs="宋体"/>
          <w:b/>
          <w:sz w:val="24"/>
          <w:szCs w:val="24"/>
        </w:rPr>
      </w:pPr>
      <w:r>
        <w:rPr>
          <w:rFonts w:ascii="宋体" w:hAnsi="宋体" w:cs="宋体" w:hint="eastAsia"/>
          <w:b/>
          <w:sz w:val="24"/>
          <w:szCs w:val="24"/>
        </w:rPr>
        <w:t>说明：</w:t>
      </w:r>
    </w:p>
    <w:p w:rsidR="00F37606" w:rsidRDefault="00DD2413">
      <w:pPr>
        <w:ind w:firstLineChars="200" w:firstLine="482"/>
        <w:rPr>
          <w:rFonts w:ascii="宋体" w:hAnsi="宋体"/>
          <w:b/>
          <w:bCs/>
          <w:sz w:val="28"/>
          <w:szCs w:val="28"/>
        </w:rPr>
      </w:pPr>
      <w:r>
        <w:rPr>
          <w:rFonts w:ascii="宋体" w:hAnsi="宋体" w:cs="宋体" w:hint="eastAsia"/>
          <w:b/>
          <w:sz w:val="24"/>
          <w:szCs w:val="24"/>
        </w:rPr>
        <w:t>下列表中的“结果判断及处理”栏内根据检查结果；正常打“√”，不正常说明特征，并给出维修方案（维修、更换、调整）</w:t>
      </w:r>
    </w:p>
    <w:p w:rsidR="00F37606" w:rsidRDefault="00DD2413">
      <w:pPr>
        <w:widowControl/>
        <w:spacing w:beforeLines="50" w:before="180" w:afterLines="50" w:after="180"/>
        <w:rPr>
          <w:rFonts w:ascii="宋体" w:hAnsi="宋体" w:cs="宋体"/>
          <w:b/>
          <w:szCs w:val="21"/>
        </w:rPr>
      </w:pPr>
      <w:r>
        <w:rPr>
          <w:rFonts w:ascii="宋体" w:hAnsi="宋体" w:cs="宋体" w:hint="eastAsia"/>
          <w:b/>
          <w:szCs w:val="21"/>
        </w:rPr>
        <w:t>1.</w:t>
      </w:r>
      <w:r>
        <w:rPr>
          <w:rFonts w:ascii="宋体" w:hAnsi="宋体" w:cs="宋体" w:hint="eastAsia"/>
          <w:b/>
          <w:szCs w:val="21"/>
        </w:rPr>
        <w:t>曲轴轴向间隙</w:t>
      </w:r>
    </w:p>
    <w:tbl>
      <w:tblPr>
        <w:tblW w:w="10009" w:type="dxa"/>
        <w:jc w:val="center"/>
        <w:tblLayout w:type="fixed"/>
        <w:tblLook w:val="04A0" w:firstRow="1" w:lastRow="0" w:firstColumn="1" w:lastColumn="0" w:noHBand="0" w:noVBand="1"/>
      </w:tblPr>
      <w:tblGrid>
        <w:gridCol w:w="4969"/>
        <w:gridCol w:w="5040"/>
      </w:tblGrid>
      <w:tr w:rsidR="00F37606">
        <w:trPr>
          <w:trHeight w:val="624"/>
          <w:jc w:val="center"/>
        </w:trPr>
        <w:tc>
          <w:tcPr>
            <w:tcW w:w="4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</w:tcPr>
          <w:p w:rsidR="00F37606" w:rsidRDefault="00DD241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项目</w:t>
            </w:r>
          </w:p>
          <w:p w:rsidR="00F37606" w:rsidRDefault="00DD2413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测量及结果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7606" w:rsidRDefault="00DD241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曲轴轴向间隙</w:t>
            </w:r>
          </w:p>
        </w:tc>
      </w:tr>
      <w:tr w:rsidR="00F37606">
        <w:trPr>
          <w:trHeight w:val="510"/>
          <w:jc w:val="center"/>
        </w:trPr>
        <w:tc>
          <w:tcPr>
            <w:tcW w:w="4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606" w:rsidRDefault="00DD241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测量值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 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37606" w:rsidRDefault="00F37606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</w:p>
        </w:tc>
      </w:tr>
      <w:tr w:rsidR="00F37606">
        <w:trPr>
          <w:trHeight w:val="510"/>
          <w:jc w:val="center"/>
        </w:trPr>
        <w:tc>
          <w:tcPr>
            <w:tcW w:w="4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606" w:rsidRDefault="00DD241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标准值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37606" w:rsidRDefault="00F37606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</w:p>
        </w:tc>
      </w:tr>
      <w:tr w:rsidR="00F37606">
        <w:trPr>
          <w:trHeight w:val="510"/>
          <w:jc w:val="center"/>
        </w:trPr>
        <w:tc>
          <w:tcPr>
            <w:tcW w:w="4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606" w:rsidRDefault="00DD241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结果判断及处理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37606" w:rsidRDefault="00F37606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</w:p>
        </w:tc>
      </w:tr>
    </w:tbl>
    <w:p w:rsidR="00F37606" w:rsidRDefault="00DD2413">
      <w:pPr>
        <w:spacing w:beforeLines="50" w:before="180" w:afterLines="50" w:after="180"/>
        <w:rPr>
          <w:rFonts w:ascii="宋体" w:hAnsi="宋体" w:cs="宋体"/>
          <w:b/>
          <w:szCs w:val="21"/>
        </w:rPr>
      </w:pPr>
      <w:r>
        <w:rPr>
          <w:rFonts w:ascii="宋体" w:hAnsi="宋体" w:cs="宋体" w:hint="eastAsia"/>
          <w:b/>
          <w:szCs w:val="21"/>
        </w:rPr>
        <w:t>2.</w:t>
      </w:r>
      <w:r>
        <w:rPr>
          <w:rFonts w:ascii="宋体" w:hAnsi="宋体" w:cs="宋体" w:hint="eastAsia"/>
          <w:b/>
          <w:szCs w:val="21"/>
        </w:rPr>
        <w:t>气缸筒直径</w:t>
      </w: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1938"/>
        <w:gridCol w:w="1943"/>
        <w:gridCol w:w="1923"/>
        <w:gridCol w:w="1912"/>
        <w:gridCol w:w="1912"/>
      </w:tblGrid>
      <w:tr w:rsidR="00F37606">
        <w:trPr>
          <w:trHeight w:val="579"/>
          <w:jc w:val="center"/>
        </w:trPr>
        <w:tc>
          <w:tcPr>
            <w:tcW w:w="1964" w:type="dxa"/>
            <w:vAlign w:val="center"/>
          </w:tcPr>
          <w:p w:rsidR="00F37606" w:rsidRDefault="00DD2413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测量位置</w:t>
            </w:r>
          </w:p>
        </w:tc>
        <w:tc>
          <w:tcPr>
            <w:tcW w:w="1969" w:type="dxa"/>
            <w:vAlign w:val="center"/>
          </w:tcPr>
          <w:p w:rsidR="00F37606" w:rsidRDefault="00DD2413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横向测量值</w:t>
            </w:r>
          </w:p>
        </w:tc>
        <w:tc>
          <w:tcPr>
            <w:tcW w:w="1949" w:type="dxa"/>
            <w:vAlign w:val="center"/>
          </w:tcPr>
          <w:p w:rsidR="00F37606" w:rsidRDefault="00DD2413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纵向测量值</w:t>
            </w:r>
          </w:p>
        </w:tc>
        <w:tc>
          <w:tcPr>
            <w:tcW w:w="1937" w:type="dxa"/>
            <w:vAlign w:val="center"/>
          </w:tcPr>
          <w:p w:rsidR="00F37606" w:rsidRDefault="00DD2413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标准值</w:t>
            </w:r>
          </w:p>
        </w:tc>
        <w:tc>
          <w:tcPr>
            <w:tcW w:w="1937" w:type="dxa"/>
            <w:vAlign w:val="center"/>
          </w:tcPr>
          <w:p w:rsidR="00F37606" w:rsidRDefault="00DD2413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结果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判断及处理</w:t>
            </w:r>
          </w:p>
        </w:tc>
      </w:tr>
      <w:tr w:rsidR="00F37606">
        <w:trPr>
          <w:trHeight w:val="579"/>
          <w:jc w:val="center"/>
        </w:trPr>
        <w:tc>
          <w:tcPr>
            <w:tcW w:w="1964" w:type="dxa"/>
            <w:vAlign w:val="center"/>
          </w:tcPr>
          <w:p w:rsidR="00F37606" w:rsidRDefault="00DD2413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距离缸体</w:t>
            </w:r>
          </w:p>
          <w:p w:rsidR="00F37606" w:rsidRDefault="00DD2413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上平面</w:t>
            </w:r>
            <w:r>
              <w:rPr>
                <w:rFonts w:ascii="宋体" w:hAnsi="宋体" w:cs="宋体" w:hint="eastAsia"/>
                <w:bCs/>
                <w:szCs w:val="21"/>
                <w:u w:val="single"/>
              </w:rPr>
              <w:t xml:space="preserve">    </w:t>
            </w:r>
            <w:r>
              <w:rPr>
                <w:rFonts w:ascii="宋体" w:hAnsi="宋体" w:cs="宋体" w:hint="eastAsia"/>
                <w:bCs/>
                <w:szCs w:val="21"/>
              </w:rPr>
              <w:t>位置</w:t>
            </w:r>
          </w:p>
        </w:tc>
        <w:tc>
          <w:tcPr>
            <w:tcW w:w="1969" w:type="dxa"/>
            <w:vAlign w:val="center"/>
          </w:tcPr>
          <w:p w:rsidR="00F37606" w:rsidRDefault="00F37606"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1949" w:type="dxa"/>
            <w:vAlign w:val="center"/>
          </w:tcPr>
          <w:p w:rsidR="00F37606" w:rsidRDefault="00F37606"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1937" w:type="dxa"/>
            <w:vMerge w:val="restart"/>
          </w:tcPr>
          <w:p w:rsidR="00F37606" w:rsidRDefault="00F37606"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1937" w:type="dxa"/>
            <w:vMerge w:val="restart"/>
          </w:tcPr>
          <w:p w:rsidR="00F37606" w:rsidRDefault="00F37606"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</w:tr>
      <w:tr w:rsidR="00F37606">
        <w:trPr>
          <w:trHeight w:val="579"/>
          <w:jc w:val="center"/>
        </w:trPr>
        <w:tc>
          <w:tcPr>
            <w:tcW w:w="1964" w:type="dxa"/>
            <w:vAlign w:val="center"/>
          </w:tcPr>
          <w:p w:rsidR="00F37606" w:rsidRDefault="00DD2413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距离缸体</w:t>
            </w:r>
          </w:p>
          <w:p w:rsidR="00F37606" w:rsidRDefault="00DD2413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上平面</w:t>
            </w:r>
            <w:r>
              <w:rPr>
                <w:rFonts w:ascii="宋体" w:hAnsi="宋体" w:cs="宋体" w:hint="eastAsia"/>
                <w:bCs/>
                <w:szCs w:val="21"/>
                <w:u w:val="single"/>
              </w:rPr>
              <w:t xml:space="preserve">    </w:t>
            </w:r>
            <w:r>
              <w:rPr>
                <w:rFonts w:ascii="宋体" w:hAnsi="宋体" w:cs="宋体" w:hint="eastAsia"/>
                <w:bCs/>
                <w:szCs w:val="21"/>
              </w:rPr>
              <w:t>位置</w:t>
            </w:r>
          </w:p>
        </w:tc>
        <w:tc>
          <w:tcPr>
            <w:tcW w:w="1969" w:type="dxa"/>
            <w:vAlign w:val="center"/>
          </w:tcPr>
          <w:p w:rsidR="00F37606" w:rsidRDefault="00F37606"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1949" w:type="dxa"/>
            <w:vAlign w:val="center"/>
          </w:tcPr>
          <w:p w:rsidR="00F37606" w:rsidRDefault="00F37606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937" w:type="dxa"/>
            <w:vMerge/>
          </w:tcPr>
          <w:p w:rsidR="00F37606" w:rsidRDefault="00F37606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937" w:type="dxa"/>
            <w:vMerge/>
          </w:tcPr>
          <w:p w:rsidR="00F37606" w:rsidRDefault="00F37606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</w:tr>
      <w:tr w:rsidR="00F37606">
        <w:trPr>
          <w:trHeight w:val="579"/>
          <w:jc w:val="center"/>
        </w:trPr>
        <w:tc>
          <w:tcPr>
            <w:tcW w:w="1964" w:type="dxa"/>
            <w:vAlign w:val="center"/>
          </w:tcPr>
          <w:p w:rsidR="00F37606" w:rsidRDefault="00DD2413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距离缸体</w:t>
            </w:r>
          </w:p>
          <w:p w:rsidR="00F37606" w:rsidRDefault="00DD2413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上平面</w:t>
            </w:r>
            <w:r>
              <w:rPr>
                <w:rFonts w:ascii="宋体" w:hAnsi="宋体" w:cs="宋体" w:hint="eastAsia"/>
                <w:bCs/>
                <w:szCs w:val="21"/>
                <w:u w:val="single"/>
              </w:rPr>
              <w:t xml:space="preserve">    </w:t>
            </w:r>
            <w:r>
              <w:rPr>
                <w:rFonts w:ascii="宋体" w:hAnsi="宋体" w:cs="宋体" w:hint="eastAsia"/>
                <w:bCs/>
                <w:szCs w:val="21"/>
              </w:rPr>
              <w:t>位置</w:t>
            </w:r>
          </w:p>
        </w:tc>
        <w:tc>
          <w:tcPr>
            <w:tcW w:w="1969" w:type="dxa"/>
            <w:vAlign w:val="center"/>
          </w:tcPr>
          <w:p w:rsidR="00F37606" w:rsidRDefault="00F37606"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1949" w:type="dxa"/>
            <w:vAlign w:val="center"/>
          </w:tcPr>
          <w:p w:rsidR="00F37606" w:rsidRDefault="00F37606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937" w:type="dxa"/>
            <w:vMerge/>
          </w:tcPr>
          <w:p w:rsidR="00F37606" w:rsidRDefault="00F37606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937" w:type="dxa"/>
            <w:vMerge/>
          </w:tcPr>
          <w:p w:rsidR="00F37606" w:rsidRDefault="00F37606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</w:tr>
    </w:tbl>
    <w:p w:rsidR="00F37606" w:rsidRDefault="00DD2413">
      <w:pPr>
        <w:spacing w:beforeLines="50" w:before="180" w:afterLines="50" w:after="180"/>
        <w:rPr>
          <w:rFonts w:ascii="宋体" w:hAnsi="宋体" w:cs="宋体"/>
          <w:b/>
          <w:szCs w:val="21"/>
        </w:rPr>
      </w:pPr>
      <w:r>
        <w:rPr>
          <w:rFonts w:ascii="宋体" w:hAnsi="宋体" w:cs="宋体" w:hint="eastAsia"/>
          <w:b/>
          <w:szCs w:val="21"/>
        </w:rPr>
        <w:t>3.</w:t>
      </w:r>
      <w:r>
        <w:rPr>
          <w:rFonts w:ascii="宋体" w:hAnsi="宋体" w:cs="宋体" w:hint="eastAsia"/>
          <w:b/>
          <w:szCs w:val="21"/>
        </w:rPr>
        <w:t>活塞裙部直径</w:t>
      </w: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2410"/>
        <w:gridCol w:w="2406"/>
        <w:gridCol w:w="2406"/>
        <w:gridCol w:w="2406"/>
      </w:tblGrid>
      <w:tr w:rsidR="00F37606">
        <w:trPr>
          <w:trHeight w:val="579"/>
          <w:jc w:val="center"/>
        </w:trPr>
        <w:tc>
          <w:tcPr>
            <w:tcW w:w="2439" w:type="dxa"/>
            <w:vAlign w:val="center"/>
          </w:tcPr>
          <w:p w:rsidR="00F37606" w:rsidRDefault="00DD2413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测量位置</w:t>
            </w:r>
          </w:p>
        </w:tc>
        <w:tc>
          <w:tcPr>
            <w:tcW w:w="2434" w:type="dxa"/>
            <w:vAlign w:val="center"/>
          </w:tcPr>
          <w:p w:rsidR="00F37606" w:rsidRDefault="00DD2413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测量值</w:t>
            </w:r>
          </w:p>
        </w:tc>
        <w:tc>
          <w:tcPr>
            <w:tcW w:w="2434" w:type="dxa"/>
            <w:vAlign w:val="center"/>
          </w:tcPr>
          <w:p w:rsidR="00F37606" w:rsidRDefault="00DD2413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标准值</w:t>
            </w:r>
          </w:p>
        </w:tc>
        <w:tc>
          <w:tcPr>
            <w:tcW w:w="2434" w:type="dxa"/>
            <w:vAlign w:val="center"/>
          </w:tcPr>
          <w:p w:rsidR="00F37606" w:rsidRDefault="00DD2413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结果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判断及处理</w:t>
            </w:r>
          </w:p>
        </w:tc>
      </w:tr>
      <w:tr w:rsidR="00F37606">
        <w:trPr>
          <w:trHeight w:val="579"/>
          <w:jc w:val="center"/>
        </w:trPr>
        <w:tc>
          <w:tcPr>
            <w:tcW w:w="2439" w:type="dxa"/>
            <w:vAlign w:val="center"/>
          </w:tcPr>
          <w:p w:rsidR="00F37606" w:rsidRDefault="00DD2413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距离活塞</w:t>
            </w:r>
          </w:p>
          <w:p w:rsidR="00F37606" w:rsidRDefault="00DD2413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裙部底端</w:t>
            </w:r>
            <w:r>
              <w:rPr>
                <w:rFonts w:ascii="宋体" w:hAnsi="宋体" w:cs="宋体" w:hint="eastAsia"/>
                <w:bCs/>
                <w:szCs w:val="21"/>
                <w:u w:val="single"/>
              </w:rPr>
              <w:t xml:space="preserve">    </w:t>
            </w:r>
            <w:r>
              <w:rPr>
                <w:rFonts w:ascii="宋体" w:hAnsi="宋体" w:cs="宋体" w:hint="eastAsia"/>
                <w:bCs/>
                <w:szCs w:val="21"/>
              </w:rPr>
              <w:t>位置</w:t>
            </w:r>
          </w:p>
        </w:tc>
        <w:tc>
          <w:tcPr>
            <w:tcW w:w="2434" w:type="dxa"/>
            <w:vAlign w:val="center"/>
          </w:tcPr>
          <w:p w:rsidR="00F37606" w:rsidRDefault="00F37606"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2434" w:type="dxa"/>
            <w:vAlign w:val="center"/>
          </w:tcPr>
          <w:p w:rsidR="00F37606" w:rsidRDefault="00F37606"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2434" w:type="dxa"/>
            <w:vAlign w:val="center"/>
          </w:tcPr>
          <w:p w:rsidR="00F37606" w:rsidRDefault="00F37606"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</w:tr>
    </w:tbl>
    <w:p w:rsidR="00F37606" w:rsidRDefault="00DD2413">
      <w:pPr>
        <w:widowControl/>
        <w:spacing w:beforeLines="50" w:before="180" w:afterLines="50" w:after="180"/>
        <w:rPr>
          <w:rFonts w:ascii="宋体" w:hAnsi="宋体" w:cs="宋体"/>
          <w:b/>
          <w:szCs w:val="21"/>
        </w:rPr>
      </w:pPr>
      <w:r>
        <w:rPr>
          <w:rFonts w:ascii="宋体" w:hAnsi="宋体" w:cs="宋体" w:hint="eastAsia"/>
          <w:b/>
          <w:szCs w:val="21"/>
        </w:rPr>
        <w:t>4.</w:t>
      </w:r>
      <w:r>
        <w:rPr>
          <w:rFonts w:ascii="宋体" w:hAnsi="宋体" w:cs="宋体" w:hint="eastAsia"/>
          <w:b/>
          <w:szCs w:val="21"/>
        </w:rPr>
        <w:t>配缸间隙</w:t>
      </w: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2407"/>
        <w:gridCol w:w="2406"/>
        <w:gridCol w:w="2406"/>
        <w:gridCol w:w="2409"/>
      </w:tblGrid>
      <w:tr w:rsidR="00F37606">
        <w:trPr>
          <w:trHeight w:val="579"/>
          <w:jc w:val="center"/>
        </w:trPr>
        <w:tc>
          <w:tcPr>
            <w:tcW w:w="2505" w:type="dxa"/>
            <w:vAlign w:val="center"/>
          </w:tcPr>
          <w:p w:rsidR="00F37606" w:rsidRDefault="00DD2413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气缸最小内径</w:t>
            </w:r>
          </w:p>
        </w:tc>
        <w:tc>
          <w:tcPr>
            <w:tcW w:w="2505" w:type="dxa"/>
            <w:vAlign w:val="center"/>
          </w:tcPr>
          <w:p w:rsidR="00F37606" w:rsidRDefault="00DD2413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配缸间隙计算值</w:t>
            </w:r>
          </w:p>
        </w:tc>
        <w:tc>
          <w:tcPr>
            <w:tcW w:w="2505" w:type="dxa"/>
            <w:vAlign w:val="center"/>
          </w:tcPr>
          <w:p w:rsidR="00F37606" w:rsidRDefault="00DD2413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配缸间隙标准值</w:t>
            </w:r>
          </w:p>
        </w:tc>
        <w:tc>
          <w:tcPr>
            <w:tcW w:w="2508" w:type="dxa"/>
            <w:vAlign w:val="center"/>
          </w:tcPr>
          <w:p w:rsidR="00F37606" w:rsidRDefault="00DD2413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结果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判断及处理</w:t>
            </w:r>
          </w:p>
        </w:tc>
      </w:tr>
      <w:tr w:rsidR="00F37606">
        <w:trPr>
          <w:trHeight w:val="579"/>
          <w:jc w:val="center"/>
        </w:trPr>
        <w:tc>
          <w:tcPr>
            <w:tcW w:w="2505" w:type="dxa"/>
            <w:vAlign w:val="center"/>
          </w:tcPr>
          <w:p w:rsidR="00F37606" w:rsidRDefault="00F37606"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2505" w:type="dxa"/>
            <w:vAlign w:val="center"/>
          </w:tcPr>
          <w:p w:rsidR="00F37606" w:rsidRDefault="00F37606"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2505" w:type="dxa"/>
            <w:vAlign w:val="center"/>
          </w:tcPr>
          <w:p w:rsidR="00F37606" w:rsidRDefault="00F37606"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2508" w:type="dxa"/>
            <w:vAlign w:val="center"/>
          </w:tcPr>
          <w:p w:rsidR="00F37606" w:rsidRDefault="00F37606"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</w:tr>
    </w:tbl>
    <w:p w:rsidR="00F37606" w:rsidRDefault="00F37606">
      <w:pPr>
        <w:rPr>
          <w:rFonts w:ascii="宋体" w:hAnsi="宋体" w:cs="宋体"/>
          <w:b/>
          <w:szCs w:val="21"/>
        </w:rPr>
      </w:pPr>
    </w:p>
    <w:p w:rsidR="00F37606" w:rsidRDefault="00DD2413">
      <w:pPr>
        <w:widowControl/>
        <w:spacing w:beforeLines="50" w:before="180" w:afterLines="50" w:after="180"/>
        <w:rPr>
          <w:rFonts w:ascii="宋体" w:hAnsi="宋体" w:cs="宋体"/>
          <w:b/>
          <w:szCs w:val="21"/>
        </w:rPr>
      </w:pPr>
      <w:r>
        <w:rPr>
          <w:rFonts w:ascii="宋体" w:hAnsi="宋体" w:cs="宋体" w:hint="eastAsia"/>
          <w:b/>
          <w:szCs w:val="21"/>
        </w:rPr>
        <w:lastRenderedPageBreak/>
        <w:t>5.</w:t>
      </w:r>
      <w:r>
        <w:rPr>
          <w:rFonts w:ascii="宋体" w:hAnsi="宋体" w:cs="宋体" w:hint="eastAsia"/>
          <w:b/>
          <w:szCs w:val="21"/>
        </w:rPr>
        <w:t>活塞环端隙和侧隙</w:t>
      </w: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2407"/>
        <w:gridCol w:w="2407"/>
        <w:gridCol w:w="2407"/>
        <w:gridCol w:w="2407"/>
      </w:tblGrid>
      <w:tr w:rsidR="00F37606">
        <w:trPr>
          <w:trHeight w:val="440"/>
          <w:jc w:val="center"/>
        </w:trPr>
        <w:tc>
          <w:tcPr>
            <w:tcW w:w="2442" w:type="dxa"/>
            <w:vAlign w:val="center"/>
          </w:tcPr>
          <w:p w:rsidR="00F37606" w:rsidRDefault="00DD2413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第一道活塞环</w:t>
            </w:r>
          </w:p>
        </w:tc>
        <w:tc>
          <w:tcPr>
            <w:tcW w:w="2442" w:type="dxa"/>
            <w:vAlign w:val="center"/>
          </w:tcPr>
          <w:p w:rsidR="00F37606" w:rsidRDefault="00DD2413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测量值</w:t>
            </w:r>
          </w:p>
        </w:tc>
        <w:tc>
          <w:tcPr>
            <w:tcW w:w="2442" w:type="dxa"/>
            <w:vAlign w:val="center"/>
          </w:tcPr>
          <w:p w:rsidR="00F37606" w:rsidRDefault="00DD2413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标准值</w:t>
            </w:r>
          </w:p>
        </w:tc>
        <w:tc>
          <w:tcPr>
            <w:tcW w:w="2442" w:type="dxa"/>
            <w:vAlign w:val="center"/>
          </w:tcPr>
          <w:p w:rsidR="00F37606" w:rsidRDefault="00DD2413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结果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判断及处理</w:t>
            </w:r>
          </w:p>
        </w:tc>
      </w:tr>
      <w:tr w:rsidR="00F37606">
        <w:trPr>
          <w:trHeight w:val="440"/>
          <w:jc w:val="center"/>
        </w:trPr>
        <w:tc>
          <w:tcPr>
            <w:tcW w:w="2442" w:type="dxa"/>
            <w:vAlign w:val="center"/>
          </w:tcPr>
          <w:p w:rsidR="00F37606" w:rsidRDefault="00DD2413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活塞环端隙</w:t>
            </w:r>
          </w:p>
        </w:tc>
        <w:tc>
          <w:tcPr>
            <w:tcW w:w="2442" w:type="dxa"/>
            <w:vAlign w:val="center"/>
          </w:tcPr>
          <w:p w:rsidR="00F37606" w:rsidRDefault="00F37606"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2442" w:type="dxa"/>
            <w:vAlign w:val="center"/>
          </w:tcPr>
          <w:p w:rsidR="00F37606" w:rsidRDefault="00F37606"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2442" w:type="dxa"/>
            <w:vAlign w:val="center"/>
          </w:tcPr>
          <w:p w:rsidR="00F37606" w:rsidRDefault="00F37606"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</w:tr>
      <w:tr w:rsidR="00F37606">
        <w:trPr>
          <w:trHeight w:val="544"/>
          <w:jc w:val="center"/>
        </w:trPr>
        <w:tc>
          <w:tcPr>
            <w:tcW w:w="2442" w:type="dxa"/>
            <w:vAlign w:val="center"/>
          </w:tcPr>
          <w:p w:rsidR="00F37606" w:rsidRDefault="00DD2413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活塞环侧隙</w:t>
            </w:r>
          </w:p>
        </w:tc>
        <w:tc>
          <w:tcPr>
            <w:tcW w:w="2442" w:type="dxa"/>
            <w:vAlign w:val="center"/>
          </w:tcPr>
          <w:p w:rsidR="00F37606" w:rsidRDefault="00F37606"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2442" w:type="dxa"/>
            <w:vAlign w:val="center"/>
          </w:tcPr>
          <w:p w:rsidR="00F37606" w:rsidRDefault="00F37606"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2442" w:type="dxa"/>
            <w:vAlign w:val="center"/>
          </w:tcPr>
          <w:p w:rsidR="00F37606" w:rsidRDefault="00F37606"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</w:tr>
    </w:tbl>
    <w:p w:rsidR="00F37606" w:rsidRDefault="00DD2413">
      <w:pPr>
        <w:widowControl/>
        <w:spacing w:beforeLines="50" w:before="180" w:afterLines="50" w:after="180"/>
        <w:rPr>
          <w:rFonts w:ascii="宋体" w:hAnsi="宋体" w:cs="宋体"/>
          <w:b/>
          <w:szCs w:val="21"/>
        </w:rPr>
      </w:pPr>
      <w:r>
        <w:rPr>
          <w:rFonts w:ascii="宋体" w:hAnsi="宋体" w:cs="宋体" w:hint="eastAsia"/>
          <w:b/>
          <w:szCs w:val="21"/>
        </w:rPr>
        <w:t>6.</w:t>
      </w:r>
      <w:r>
        <w:rPr>
          <w:rFonts w:ascii="宋体" w:hAnsi="宋体" w:cs="宋体" w:hint="eastAsia"/>
          <w:b/>
          <w:szCs w:val="21"/>
        </w:rPr>
        <w:t>(  )</w:t>
      </w:r>
      <w:r>
        <w:rPr>
          <w:rFonts w:ascii="宋体" w:hAnsi="宋体" w:cs="宋体" w:hint="eastAsia"/>
          <w:b/>
          <w:szCs w:val="21"/>
        </w:rPr>
        <w:t>缸连杆轴颈</w:t>
      </w:r>
    </w:p>
    <w:tbl>
      <w:tblPr>
        <w:tblW w:w="10009" w:type="dxa"/>
        <w:jc w:val="center"/>
        <w:tblLayout w:type="fixed"/>
        <w:tblLook w:val="04A0" w:firstRow="1" w:lastRow="0" w:firstColumn="1" w:lastColumn="0" w:noHBand="0" w:noVBand="1"/>
      </w:tblPr>
      <w:tblGrid>
        <w:gridCol w:w="4969"/>
        <w:gridCol w:w="5040"/>
      </w:tblGrid>
      <w:tr w:rsidR="00F37606">
        <w:trPr>
          <w:trHeight w:val="624"/>
          <w:jc w:val="center"/>
        </w:trPr>
        <w:tc>
          <w:tcPr>
            <w:tcW w:w="4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</w:tcPr>
          <w:p w:rsidR="00F37606" w:rsidRDefault="00DD241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项目</w:t>
            </w:r>
          </w:p>
          <w:p w:rsidR="00F37606" w:rsidRDefault="00DD2413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测量及结果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7606" w:rsidRDefault="00DD241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连杆轴颈直径</w:t>
            </w:r>
          </w:p>
        </w:tc>
      </w:tr>
      <w:tr w:rsidR="00F37606">
        <w:trPr>
          <w:trHeight w:val="510"/>
          <w:jc w:val="center"/>
        </w:trPr>
        <w:tc>
          <w:tcPr>
            <w:tcW w:w="4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606" w:rsidRDefault="00DD241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测量值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 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37606" w:rsidRDefault="00F37606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</w:p>
        </w:tc>
      </w:tr>
      <w:tr w:rsidR="00F37606">
        <w:trPr>
          <w:trHeight w:val="510"/>
          <w:jc w:val="center"/>
        </w:trPr>
        <w:tc>
          <w:tcPr>
            <w:tcW w:w="4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606" w:rsidRDefault="00DD241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标准值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37606" w:rsidRDefault="00F37606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</w:p>
        </w:tc>
      </w:tr>
      <w:tr w:rsidR="00F37606">
        <w:trPr>
          <w:trHeight w:val="510"/>
          <w:jc w:val="center"/>
        </w:trPr>
        <w:tc>
          <w:tcPr>
            <w:tcW w:w="4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606" w:rsidRDefault="00DD241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结果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判断及处理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37606" w:rsidRDefault="00F37606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</w:p>
        </w:tc>
      </w:tr>
    </w:tbl>
    <w:p w:rsidR="00F37606" w:rsidRDefault="00DD2413">
      <w:pPr>
        <w:widowControl/>
        <w:spacing w:beforeLines="50" w:before="180"/>
        <w:rPr>
          <w:rFonts w:ascii="宋体" w:hAnsi="宋体"/>
          <w:b/>
          <w:bCs/>
          <w:sz w:val="28"/>
          <w:szCs w:val="28"/>
        </w:rPr>
      </w:pPr>
      <w:r>
        <w:rPr>
          <w:rFonts w:ascii="宋体" w:hAnsi="宋体" w:hint="eastAsia"/>
          <w:b/>
          <w:bCs/>
          <w:sz w:val="28"/>
          <w:szCs w:val="28"/>
        </w:rPr>
        <w:t>二、故障汇总记录明细</w:t>
      </w: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976"/>
        <w:gridCol w:w="2550"/>
        <w:gridCol w:w="2872"/>
        <w:gridCol w:w="2464"/>
      </w:tblGrid>
      <w:tr w:rsidR="00F37606">
        <w:trPr>
          <w:trHeight w:val="420"/>
          <w:jc w:val="center"/>
        </w:trPr>
        <w:tc>
          <w:tcPr>
            <w:tcW w:w="976" w:type="dxa"/>
            <w:vAlign w:val="center"/>
          </w:tcPr>
          <w:p w:rsidR="00F37606" w:rsidRDefault="00DD241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序号</w:t>
            </w:r>
          </w:p>
        </w:tc>
        <w:tc>
          <w:tcPr>
            <w:tcW w:w="2550" w:type="dxa"/>
            <w:vAlign w:val="center"/>
          </w:tcPr>
          <w:p w:rsidR="00F37606" w:rsidRDefault="00DD241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故障件名称</w:t>
            </w:r>
          </w:p>
        </w:tc>
        <w:tc>
          <w:tcPr>
            <w:tcW w:w="2872" w:type="dxa"/>
            <w:vAlign w:val="center"/>
          </w:tcPr>
          <w:p w:rsidR="00F37606" w:rsidRDefault="00DD241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故障现象（特征）</w:t>
            </w:r>
          </w:p>
        </w:tc>
        <w:tc>
          <w:tcPr>
            <w:tcW w:w="2464" w:type="dxa"/>
            <w:vAlign w:val="center"/>
          </w:tcPr>
          <w:p w:rsidR="00F37606" w:rsidRDefault="00DD241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维修方法</w:t>
            </w:r>
          </w:p>
        </w:tc>
      </w:tr>
      <w:tr w:rsidR="00F37606">
        <w:trPr>
          <w:trHeight w:val="420"/>
          <w:jc w:val="center"/>
        </w:trPr>
        <w:tc>
          <w:tcPr>
            <w:tcW w:w="976" w:type="dxa"/>
            <w:vAlign w:val="center"/>
          </w:tcPr>
          <w:p w:rsidR="00F37606" w:rsidRDefault="00DD241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2550" w:type="dxa"/>
            <w:vAlign w:val="center"/>
          </w:tcPr>
          <w:p w:rsidR="00F37606" w:rsidRDefault="00F3760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872" w:type="dxa"/>
            <w:vAlign w:val="center"/>
          </w:tcPr>
          <w:p w:rsidR="00F37606" w:rsidRDefault="00F3760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464" w:type="dxa"/>
            <w:vAlign w:val="center"/>
          </w:tcPr>
          <w:p w:rsidR="00F37606" w:rsidRDefault="00F37606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F37606">
        <w:trPr>
          <w:trHeight w:val="420"/>
          <w:jc w:val="center"/>
        </w:trPr>
        <w:tc>
          <w:tcPr>
            <w:tcW w:w="976" w:type="dxa"/>
            <w:vAlign w:val="center"/>
          </w:tcPr>
          <w:p w:rsidR="00F37606" w:rsidRDefault="00DD241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2550" w:type="dxa"/>
            <w:vAlign w:val="center"/>
          </w:tcPr>
          <w:p w:rsidR="00F37606" w:rsidRDefault="00F3760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872" w:type="dxa"/>
            <w:vAlign w:val="center"/>
          </w:tcPr>
          <w:p w:rsidR="00F37606" w:rsidRDefault="00F3760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464" w:type="dxa"/>
            <w:vAlign w:val="center"/>
          </w:tcPr>
          <w:p w:rsidR="00F37606" w:rsidRDefault="00F37606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F37606">
        <w:trPr>
          <w:trHeight w:val="420"/>
          <w:jc w:val="center"/>
        </w:trPr>
        <w:tc>
          <w:tcPr>
            <w:tcW w:w="976" w:type="dxa"/>
            <w:vAlign w:val="center"/>
          </w:tcPr>
          <w:p w:rsidR="00F37606" w:rsidRDefault="00DD241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2550" w:type="dxa"/>
            <w:vAlign w:val="center"/>
          </w:tcPr>
          <w:p w:rsidR="00F37606" w:rsidRDefault="00F3760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872" w:type="dxa"/>
            <w:vAlign w:val="center"/>
          </w:tcPr>
          <w:p w:rsidR="00F37606" w:rsidRDefault="00F3760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464" w:type="dxa"/>
            <w:vAlign w:val="center"/>
          </w:tcPr>
          <w:p w:rsidR="00F37606" w:rsidRDefault="00F37606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F37606">
        <w:trPr>
          <w:trHeight w:val="420"/>
          <w:jc w:val="center"/>
        </w:trPr>
        <w:tc>
          <w:tcPr>
            <w:tcW w:w="976" w:type="dxa"/>
            <w:vAlign w:val="center"/>
          </w:tcPr>
          <w:p w:rsidR="00F37606" w:rsidRDefault="00DD241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2550" w:type="dxa"/>
            <w:vAlign w:val="center"/>
          </w:tcPr>
          <w:p w:rsidR="00F37606" w:rsidRDefault="00F3760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872" w:type="dxa"/>
            <w:vAlign w:val="center"/>
          </w:tcPr>
          <w:p w:rsidR="00F37606" w:rsidRDefault="00F3760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464" w:type="dxa"/>
            <w:vAlign w:val="center"/>
          </w:tcPr>
          <w:p w:rsidR="00F37606" w:rsidRDefault="00F37606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F37606">
        <w:trPr>
          <w:trHeight w:val="410"/>
          <w:jc w:val="center"/>
        </w:trPr>
        <w:tc>
          <w:tcPr>
            <w:tcW w:w="976" w:type="dxa"/>
            <w:vAlign w:val="center"/>
          </w:tcPr>
          <w:p w:rsidR="00F37606" w:rsidRDefault="00DD241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2550" w:type="dxa"/>
            <w:vAlign w:val="center"/>
          </w:tcPr>
          <w:p w:rsidR="00F37606" w:rsidRDefault="00F3760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872" w:type="dxa"/>
            <w:vAlign w:val="center"/>
          </w:tcPr>
          <w:p w:rsidR="00F37606" w:rsidRDefault="00F3760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464" w:type="dxa"/>
            <w:vAlign w:val="center"/>
          </w:tcPr>
          <w:p w:rsidR="00F37606" w:rsidRDefault="00F37606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F37606">
        <w:trPr>
          <w:trHeight w:val="410"/>
          <w:jc w:val="center"/>
        </w:trPr>
        <w:tc>
          <w:tcPr>
            <w:tcW w:w="976" w:type="dxa"/>
            <w:vAlign w:val="center"/>
          </w:tcPr>
          <w:p w:rsidR="00F37606" w:rsidRDefault="00DD241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2550" w:type="dxa"/>
            <w:vAlign w:val="center"/>
          </w:tcPr>
          <w:p w:rsidR="00F37606" w:rsidRDefault="00F3760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872" w:type="dxa"/>
            <w:vAlign w:val="center"/>
          </w:tcPr>
          <w:p w:rsidR="00F37606" w:rsidRDefault="00F3760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464" w:type="dxa"/>
            <w:vAlign w:val="center"/>
          </w:tcPr>
          <w:p w:rsidR="00F37606" w:rsidRDefault="00F37606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F37606">
        <w:trPr>
          <w:trHeight w:val="410"/>
          <w:jc w:val="center"/>
        </w:trPr>
        <w:tc>
          <w:tcPr>
            <w:tcW w:w="976" w:type="dxa"/>
            <w:vAlign w:val="center"/>
          </w:tcPr>
          <w:p w:rsidR="00F37606" w:rsidRDefault="00DD241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7</w:t>
            </w:r>
          </w:p>
        </w:tc>
        <w:tc>
          <w:tcPr>
            <w:tcW w:w="2550" w:type="dxa"/>
            <w:vAlign w:val="center"/>
          </w:tcPr>
          <w:p w:rsidR="00F37606" w:rsidRDefault="00F3760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872" w:type="dxa"/>
            <w:vAlign w:val="center"/>
          </w:tcPr>
          <w:p w:rsidR="00F37606" w:rsidRDefault="00F3760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464" w:type="dxa"/>
            <w:vAlign w:val="center"/>
          </w:tcPr>
          <w:p w:rsidR="00F37606" w:rsidRDefault="00F37606">
            <w:pPr>
              <w:jc w:val="center"/>
              <w:rPr>
                <w:rFonts w:ascii="宋体" w:hAnsi="宋体"/>
                <w:szCs w:val="21"/>
              </w:rPr>
            </w:pPr>
          </w:p>
        </w:tc>
      </w:tr>
    </w:tbl>
    <w:p w:rsidR="00F37606" w:rsidRDefault="00F37606">
      <w:pPr>
        <w:spacing w:line="640" w:lineRule="exact"/>
        <w:rPr>
          <w:rFonts w:ascii="微软雅黑" w:eastAsia="微软雅黑" w:hAnsi="微软雅黑"/>
          <w:sz w:val="24"/>
          <w:szCs w:val="24"/>
        </w:rPr>
      </w:pPr>
    </w:p>
    <w:p w:rsidR="00F37606" w:rsidRDefault="00DD2413">
      <w:pPr>
        <w:spacing w:line="640" w:lineRule="exact"/>
        <w:ind w:firstLineChars="2067" w:firstLine="4961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裁判签字：</w:t>
      </w:r>
      <w:r>
        <w:rPr>
          <w:rFonts w:ascii="微软雅黑" w:eastAsia="微软雅黑" w:hAnsi="微软雅黑" w:hint="eastAsia"/>
          <w:sz w:val="24"/>
          <w:szCs w:val="24"/>
        </w:rPr>
        <w:t xml:space="preserve"> </w:t>
      </w:r>
      <w:r>
        <w:rPr>
          <w:rFonts w:ascii="微软雅黑" w:eastAsia="微软雅黑" w:hAnsi="微软雅黑"/>
          <w:sz w:val="24"/>
          <w:szCs w:val="24"/>
        </w:rPr>
        <w:t xml:space="preserve">         </w:t>
      </w:r>
      <w:r>
        <w:rPr>
          <w:rFonts w:ascii="微软雅黑" w:eastAsia="微软雅黑" w:hAnsi="微软雅黑" w:hint="eastAsia"/>
          <w:sz w:val="24"/>
          <w:szCs w:val="24"/>
        </w:rPr>
        <w:t xml:space="preserve">                                     </w:t>
      </w:r>
    </w:p>
    <w:p w:rsidR="00F37606" w:rsidRDefault="00DD2413">
      <w:pPr>
        <w:spacing w:line="640" w:lineRule="exact"/>
        <w:ind w:firstLineChars="2067" w:firstLine="4961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日</w:t>
      </w:r>
      <w:r>
        <w:rPr>
          <w:rFonts w:ascii="微软雅黑" w:eastAsia="微软雅黑" w:hAnsi="微软雅黑" w:hint="eastAsia"/>
          <w:sz w:val="24"/>
          <w:szCs w:val="24"/>
        </w:rPr>
        <w:t xml:space="preserve">    </w:t>
      </w:r>
      <w:r>
        <w:rPr>
          <w:rFonts w:ascii="微软雅黑" w:eastAsia="微软雅黑" w:hAnsi="微软雅黑" w:hint="eastAsia"/>
          <w:sz w:val="24"/>
          <w:szCs w:val="24"/>
        </w:rPr>
        <w:t>期：</w:t>
      </w:r>
      <w:r>
        <w:rPr>
          <w:rFonts w:ascii="微软雅黑" w:eastAsia="微软雅黑" w:hAnsi="微软雅黑" w:hint="eastAsia"/>
          <w:sz w:val="24"/>
          <w:szCs w:val="24"/>
        </w:rPr>
        <w:t xml:space="preserve">        </w:t>
      </w:r>
      <w:r>
        <w:rPr>
          <w:rFonts w:ascii="微软雅黑" w:eastAsia="微软雅黑" w:hAnsi="微软雅黑" w:hint="eastAsia"/>
          <w:sz w:val="24"/>
          <w:szCs w:val="24"/>
        </w:rPr>
        <w:t>年</w:t>
      </w:r>
      <w:r>
        <w:rPr>
          <w:rFonts w:ascii="微软雅黑" w:eastAsia="微软雅黑" w:hAnsi="微软雅黑" w:hint="eastAsia"/>
          <w:sz w:val="24"/>
          <w:szCs w:val="24"/>
        </w:rPr>
        <w:t xml:space="preserve">     </w:t>
      </w:r>
      <w:r>
        <w:rPr>
          <w:rFonts w:ascii="微软雅黑" w:eastAsia="微软雅黑" w:hAnsi="微软雅黑" w:hint="eastAsia"/>
          <w:sz w:val="24"/>
          <w:szCs w:val="24"/>
        </w:rPr>
        <w:t>月</w:t>
      </w:r>
      <w:r>
        <w:rPr>
          <w:rFonts w:ascii="微软雅黑" w:eastAsia="微软雅黑" w:hAnsi="微软雅黑" w:hint="eastAsia"/>
          <w:sz w:val="24"/>
          <w:szCs w:val="24"/>
        </w:rPr>
        <w:t xml:space="preserve">     </w:t>
      </w:r>
      <w:r>
        <w:rPr>
          <w:rFonts w:ascii="微软雅黑" w:eastAsia="微软雅黑" w:hAnsi="微软雅黑" w:hint="eastAsia"/>
          <w:sz w:val="24"/>
          <w:szCs w:val="24"/>
        </w:rPr>
        <w:t>日</w:t>
      </w:r>
    </w:p>
    <w:p w:rsidR="00F37606" w:rsidRDefault="00F37606">
      <w:pPr>
        <w:spacing w:line="560" w:lineRule="exact"/>
        <w:rPr>
          <w:rFonts w:ascii="仿宋_GB2312" w:eastAsia="仿宋_GB2312" w:hAnsi="仿宋"/>
          <w:b/>
          <w:bCs/>
          <w:sz w:val="28"/>
          <w:szCs w:val="28"/>
        </w:rPr>
        <w:sectPr w:rsidR="00F37606">
          <w:pgSz w:w="11906" w:h="16838"/>
          <w:pgMar w:top="1985" w:right="1134" w:bottom="1418" w:left="1134" w:header="567" w:footer="284" w:gutter="0"/>
          <w:cols w:space="708"/>
          <w:docGrid w:type="lines" w:linePitch="360"/>
        </w:sectPr>
      </w:pPr>
    </w:p>
    <w:p w:rsidR="00F37606" w:rsidRDefault="00DD2413">
      <w:pPr>
        <w:rPr>
          <w:rFonts w:ascii="仿宋_GB2312" w:eastAsia="仿宋_GB2312" w:hAnsi="仿宋"/>
          <w:b/>
          <w:sz w:val="28"/>
          <w:szCs w:val="28"/>
        </w:rPr>
      </w:pPr>
      <w:r>
        <w:rPr>
          <w:rFonts w:ascii="仿宋_GB2312" w:eastAsia="仿宋_GB2312" w:hAnsi="仿宋" w:hint="eastAsia"/>
          <w:b/>
          <w:sz w:val="28"/>
          <w:szCs w:val="28"/>
        </w:rPr>
        <w:lastRenderedPageBreak/>
        <w:t>任务三：汽车发动机和汽车电气系统故障诊断与排除</w:t>
      </w:r>
    </w:p>
    <w:p w:rsidR="00F37606" w:rsidRDefault="00DD2413">
      <w:pPr>
        <w:spacing w:line="560" w:lineRule="exact"/>
        <w:ind w:firstLineChars="200" w:firstLine="562"/>
        <w:rPr>
          <w:rFonts w:ascii="仿宋_GB2312" w:eastAsia="仿宋_GB2312" w:hAnsi="仿宋"/>
          <w:b/>
          <w:bCs/>
          <w:sz w:val="28"/>
          <w:szCs w:val="28"/>
        </w:rPr>
      </w:pPr>
      <w:r>
        <w:rPr>
          <w:rFonts w:ascii="仿宋_GB2312" w:eastAsia="仿宋_GB2312" w:hAnsi="仿宋" w:hint="eastAsia"/>
          <w:b/>
          <w:bCs/>
          <w:sz w:val="28"/>
          <w:szCs w:val="28"/>
        </w:rPr>
        <w:t>（一）竞赛内容</w:t>
      </w:r>
    </w:p>
    <w:p w:rsidR="00F37606" w:rsidRDefault="00DD2413">
      <w:pPr>
        <w:spacing w:line="56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根据现场提供的车辆、设备、工具和资料，完成以下的任务，并做好相应的记录：</w:t>
      </w:r>
    </w:p>
    <w:p w:rsidR="00F37606" w:rsidRDefault="00DD2413">
      <w:pPr>
        <w:spacing w:line="56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1.</w:t>
      </w:r>
      <w:r>
        <w:rPr>
          <w:rFonts w:ascii="仿宋_GB2312" w:eastAsia="仿宋_GB2312" w:hAnsi="仿宋" w:hint="eastAsia"/>
          <w:sz w:val="28"/>
          <w:szCs w:val="28"/>
        </w:rPr>
        <w:t>检修发动机无法启动的故障（不涉及防盗系统）；</w:t>
      </w:r>
    </w:p>
    <w:p w:rsidR="00F37606" w:rsidRDefault="00DD2413">
      <w:pPr>
        <w:spacing w:line="56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2.</w:t>
      </w:r>
      <w:r>
        <w:rPr>
          <w:rFonts w:ascii="仿宋_GB2312" w:eastAsia="仿宋_GB2312" w:hAnsi="仿宋" w:hint="eastAsia"/>
          <w:sz w:val="28"/>
          <w:szCs w:val="28"/>
        </w:rPr>
        <w:t>检修发动机运转不良故障；</w:t>
      </w:r>
    </w:p>
    <w:p w:rsidR="00F37606" w:rsidRDefault="00DD2413">
      <w:pPr>
        <w:spacing w:line="56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3.</w:t>
      </w:r>
      <w:r>
        <w:rPr>
          <w:rFonts w:ascii="仿宋_GB2312" w:eastAsia="仿宋_GB2312" w:hAnsi="仿宋" w:hint="eastAsia"/>
          <w:sz w:val="28"/>
          <w:szCs w:val="28"/>
        </w:rPr>
        <w:t>完成发动机某缸喷油器的波形测试；</w:t>
      </w:r>
    </w:p>
    <w:p w:rsidR="00F37606" w:rsidRDefault="00DD2413">
      <w:pPr>
        <w:spacing w:line="56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4.</w:t>
      </w:r>
      <w:bookmarkStart w:id="0" w:name="_Hlk72921414"/>
      <w:r>
        <w:rPr>
          <w:rFonts w:ascii="仿宋_GB2312" w:eastAsia="仿宋_GB2312" w:hAnsi="仿宋" w:hint="eastAsia"/>
          <w:sz w:val="28"/>
          <w:szCs w:val="28"/>
        </w:rPr>
        <w:t>检修车辆照明系统故障</w:t>
      </w:r>
      <w:bookmarkEnd w:id="0"/>
      <w:r>
        <w:rPr>
          <w:rFonts w:ascii="仿宋_GB2312" w:eastAsia="仿宋_GB2312" w:hAnsi="仿宋" w:hint="eastAsia"/>
          <w:sz w:val="28"/>
          <w:szCs w:val="28"/>
        </w:rPr>
        <w:t>；</w:t>
      </w:r>
    </w:p>
    <w:p w:rsidR="00F37606" w:rsidRDefault="00DD2413">
      <w:pPr>
        <w:spacing w:line="56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5.</w:t>
      </w:r>
      <w:bookmarkStart w:id="1" w:name="_Hlk72921424"/>
      <w:r>
        <w:rPr>
          <w:rFonts w:ascii="仿宋_GB2312" w:eastAsia="仿宋_GB2312" w:hAnsi="仿宋" w:hint="eastAsia"/>
          <w:sz w:val="28"/>
          <w:szCs w:val="28"/>
        </w:rPr>
        <w:t>检修</w:t>
      </w:r>
      <w:bookmarkStart w:id="2" w:name="_Hlk72921285"/>
      <w:r>
        <w:rPr>
          <w:rFonts w:ascii="仿宋_GB2312" w:eastAsia="仿宋_GB2312" w:hAnsi="仿宋" w:hint="eastAsia"/>
          <w:sz w:val="28"/>
          <w:szCs w:val="28"/>
        </w:rPr>
        <w:t>车辆电动车窗</w:t>
      </w:r>
      <w:bookmarkEnd w:id="2"/>
      <w:r>
        <w:rPr>
          <w:rFonts w:ascii="仿宋_GB2312" w:eastAsia="仿宋_GB2312" w:hAnsi="仿宋" w:hint="eastAsia"/>
          <w:sz w:val="28"/>
          <w:szCs w:val="28"/>
        </w:rPr>
        <w:t>故障</w:t>
      </w:r>
      <w:bookmarkEnd w:id="1"/>
      <w:r>
        <w:rPr>
          <w:rFonts w:ascii="仿宋_GB2312" w:eastAsia="仿宋_GB2312" w:hAnsi="仿宋" w:hint="eastAsia"/>
          <w:sz w:val="28"/>
          <w:szCs w:val="28"/>
        </w:rPr>
        <w:t>；</w:t>
      </w:r>
    </w:p>
    <w:p w:rsidR="00F37606" w:rsidRDefault="00DD2413">
      <w:pPr>
        <w:spacing w:line="56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6.</w:t>
      </w:r>
      <w:r>
        <w:rPr>
          <w:rFonts w:ascii="仿宋_GB2312" w:eastAsia="仿宋_GB2312" w:hAnsi="仿宋" w:hint="eastAsia"/>
          <w:sz w:val="28"/>
          <w:szCs w:val="28"/>
        </w:rPr>
        <w:t>按照要求填写报告单。</w:t>
      </w:r>
      <w:r>
        <w:rPr>
          <w:rFonts w:ascii="仿宋_GB2312" w:eastAsia="仿宋_GB2312" w:hAnsi="仿宋"/>
          <w:sz w:val="28"/>
          <w:szCs w:val="28"/>
        </w:rPr>
        <w:t xml:space="preserve"> </w:t>
      </w:r>
    </w:p>
    <w:p w:rsidR="00F37606" w:rsidRDefault="00DD2413">
      <w:pPr>
        <w:spacing w:line="560" w:lineRule="exact"/>
        <w:ind w:firstLineChars="200" w:firstLine="562"/>
        <w:rPr>
          <w:rFonts w:ascii="仿宋_GB2312" w:eastAsia="仿宋_GB2312" w:hAnsi="仿宋"/>
          <w:b/>
          <w:bCs/>
          <w:sz w:val="28"/>
          <w:szCs w:val="28"/>
        </w:rPr>
      </w:pPr>
      <w:r>
        <w:rPr>
          <w:rFonts w:ascii="仿宋_GB2312" w:eastAsia="仿宋_GB2312" w:hAnsi="仿宋" w:hint="eastAsia"/>
          <w:b/>
          <w:bCs/>
          <w:sz w:val="28"/>
          <w:szCs w:val="28"/>
        </w:rPr>
        <w:t>（二）竞赛要求</w:t>
      </w:r>
    </w:p>
    <w:p w:rsidR="00F37606" w:rsidRDefault="00DD2413">
      <w:pPr>
        <w:spacing w:line="56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bookmarkStart w:id="3" w:name="_Hlk72922216"/>
      <w:r>
        <w:rPr>
          <w:rFonts w:ascii="仿宋_GB2312" w:eastAsia="仿宋_GB2312" w:hAnsi="仿宋" w:hint="eastAsia"/>
          <w:sz w:val="28"/>
          <w:szCs w:val="28"/>
        </w:rPr>
        <w:t>1</w:t>
      </w:r>
      <w:r>
        <w:rPr>
          <w:rFonts w:ascii="仿宋_GB2312" w:eastAsia="仿宋_GB2312" w:hAnsi="仿宋"/>
          <w:sz w:val="28"/>
          <w:szCs w:val="28"/>
        </w:rPr>
        <w:t>.</w:t>
      </w:r>
      <w:r>
        <w:rPr>
          <w:rFonts w:ascii="仿宋_GB2312" w:eastAsia="仿宋_GB2312" w:hAnsi="仿宋" w:hint="eastAsia"/>
          <w:sz w:val="28"/>
          <w:szCs w:val="28"/>
        </w:rPr>
        <w:t>所有作业应符合安全和环保的要求；</w:t>
      </w:r>
    </w:p>
    <w:p w:rsidR="00F37606" w:rsidRDefault="00DD2413">
      <w:pPr>
        <w:spacing w:line="56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/>
          <w:sz w:val="28"/>
          <w:szCs w:val="28"/>
        </w:rPr>
        <w:t>2</w:t>
      </w:r>
      <w:r>
        <w:rPr>
          <w:rFonts w:ascii="仿宋_GB2312" w:eastAsia="仿宋_GB2312" w:hAnsi="仿宋" w:hint="eastAsia"/>
          <w:sz w:val="28"/>
          <w:szCs w:val="28"/>
        </w:rPr>
        <w:t>.</w:t>
      </w:r>
      <w:r>
        <w:rPr>
          <w:rFonts w:ascii="仿宋_GB2312" w:eastAsia="仿宋_GB2312" w:hAnsi="仿宋" w:hint="eastAsia"/>
          <w:sz w:val="28"/>
          <w:szCs w:val="28"/>
        </w:rPr>
        <w:t>应先排除发动机不能启动故障后，才可进行其他项目的故障诊断；</w:t>
      </w:r>
    </w:p>
    <w:p w:rsidR="00F37606" w:rsidRDefault="00DD2413">
      <w:pPr>
        <w:spacing w:line="56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/>
          <w:sz w:val="28"/>
          <w:szCs w:val="28"/>
        </w:rPr>
        <w:t>3</w:t>
      </w:r>
      <w:r>
        <w:rPr>
          <w:rFonts w:ascii="仿宋_GB2312" w:eastAsia="仿宋_GB2312" w:hAnsi="仿宋" w:hint="eastAsia"/>
          <w:sz w:val="28"/>
          <w:szCs w:val="28"/>
        </w:rPr>
        <w:t>.</w:t>
      </w:r>
      <w:r>
        <w:rPr>
          <w:rFonts w:ascii="仿宋_GB2312" w:eastAsia="仿宋_GB2312" w:hAnsi="仿宋" w:hint="eastAsia"/>
          <w:sz w:val="28"/>
          <w:szCs w:val="28"/>
        </w:rPr>
        <w:t>若在比赛开始后</w:t>
      </w:r>
      <w:r>
        <w:rPr>
          <w:rFonts w:ascii="仿宋_GB2312" w:eastAsia="仿宋_GB2312" w:hAnsi="仿宋"/>
          <w:sz w:val="28"/>
          <w:szCs w:val="28"/>
        </w:rPr>
        <w:t>25</w:t>
      </w:r>
      <w:r>
        <w:rPr>
          <w:rFonts w:ascii="仿宋_GB2312" w:eastAsia="仿宋_GB2312" w:hAnsi="仿宋" w:hint="eastAsia"/>
          <w:sz w:val="28"/>
          <w:szCs w:val="28"/>
        </w:rPr>
        <w:t>分钟内没有将发动机启动，选手可申请裁判恢复启动故障，同时你将被强制要求休息</w:t>
      </w:r>
      <w:r>
        <w:rPr>
          <w:rFonts w:ascii="仿宋_GB2312" w:eastAsia="仿宋_GB2312" w:hAnsi="仿宋"/>
          <w:sz w:val="28"/>
          <w:szCs w:val="28"/>
        </w:rPr>
        <w:t>5</w:t>
      </w:r>
      <w:r>
        <w:rPr>
          <w:rFonts w:ascii="仿宋_GB2312" w:eastAsia="仿宋_GB2312" w:hAnsi="仿宋" w:hint="eastAsia"/>
          <w:sz w:val="28"/>
          <w:szCs w:val="28"/>
        </w:rPr>
        <w:t>分钟（计入比赛时间）；</w:t>
      </w:r>
    </w:p>
    <w:p w:rsidR="00F37606" w:rsidRDefault="00DD2413">
      <w:pPr>
        <w:spacing w:line="56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/>
          <w:sz w:val="28"/>
          <w:szCs w:val="28"/>
        </w:rPr>
        <w:t>4</w:t>
      </w:r>
      <w:r>
        <w:rPr>
          <w:rFonts w:ascii="仿宋_GB2312" w:eastAsia="仿宋_GB2312" w:hAnsi="仿宋" w:hint="eastAsia"/>
          <w:sz w:val="28"/>
          <w:szCs w:val="28"/>
        </w:rPr>
        <w:t>.</w:t>
      </w:r>
      <w:r>
        <w:rPr>
          <w:rFonts w:ascii="仿宋_GB2312" w:eastAsia="仿宋_GB2312" w:hAnsi="仿宋" w:hint="eastAsia"/>
          <w:sz w:val="28"/>
          <w:szCs w:val="28"/>
        </w:rPr>
        <w:t>确认故障后需要向裁判展示故障诊断依据和测量结果，并在电路图上指出故障点，并在报告单上记录。按照裁判的指令进行维修作业；</w:t>
      </w:r>
    </w:p>
    <w:p w:rsidR="00F37606" w:rsidRDefault="00DD2413">
      <w:pPr>
        <w:spacing w:line="56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/>
          <w:sz w:val="28"/>
          <w:szCs w:val="28"/>
        </w:rPr>
        <w:t>5</w:t>
      </w:r>
      <w:r>
        <w:rPr>
          <w:rFonts w:ascii="仿宋_GB2312" w:eastAsia="仿宋_GB2312" w:hAnsi="仿宋" w:hint="eastAsia"/>
          <w:sz w:val="28"/>
          <w:szCs w:val="28"/>
        </w:rPr>
        <w:t>.</w:t>
      </w:r>
      <w:r>
        <w:rPr>
          <w:rFonts w:ascii="仿宋_GB2312" w:eastAsia="仿宋_GB2312" w:hAnsi="仿宋" w:hint="eastAsia"/>
          <w:sz w:val="28"/>
          <w:szCs w:val="28"/>
        </w:rPr>
        <w:t>注意事项：禁止采用破线的方式进行作业；拆卸电气线路和元件时需要关闭点火开关，拆装电控单元需要断开蓄电池连接；启动发动</w:t>
      </w:r>
      <w:r>
        <w:rPr>
          <w:rFonts w:ascii="仿宋_GB2312" w:eastAsia="仿宋_GB2312" w:hAnsi="仿宋" w:hint="eastAsia"/>
          <w:sz w:val="28"/>
          <w:szCs w:val="28"/>
        </w:rPr>
        <w:t>机时，应向裁判报告后方可启动。</w:t>
      </w:r>
    </w:p>
    <w:bookmarkEnd w:id="3"/>
    <w:p w:rsidR="00F37606" w:rsidRDefault="00DD2413">
      <w:pPr>
        <w:spacing w:line="560" w:lineRule="exact"/>
        <w:ind w:firstLineChars="200" w:firstLine="562"/>
        <w:rPr>
          <w:rFonts w:ascii="仿宋_GB2312" w:eastAsia="仿宋_GB2312" w:hAnsi="仿宋"/>
          <w:b/>
          <w:bCs/>
          <w:sz w:val="28"/>
          <w:szCs w:val="28"/>
        </w:rPr>
      </w:pPr>
      <w:r>
        <w:rPr>
          <w:rFonts w:ascii="仿宋_GB2312" w:eastAsia="仿宋_GB2312" w:hAnsi="仿宋" w:hint="eastAsia"/>
          <w:b/>
          <w:bCs/>
          <w:sz w:val="28"/>
          <w:szCs w:val="28"/>
        </w:rPr>
        <w:t>（三）竞赛时间</w:t>
      </w:r>
    </w:p>
    <w:p w:rsidR="00F37606" w:rsidRDefault="00DD2413">
      <w:pPr>
        <w:spacing w:line="56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/>
          <w:sz w:val="28"/>
          <w:szCs w:val="28"/>
        </w:rPr>
        <w:t>7</w:t>
      </w:r>
      <w:r>
        <w:rPr>
          <w:rFonts w:ascii="仿宋_GB2312" w:eastAsia="仿宋_GB2312" w:hAnsi="仿宋" w:hint="eastAsia"/>
          <w:sz w:val="28"/>
          <w:szCs w:val="28"/>
        </w:rPr>
        <w:t>0</w:t>
      </w:r>
      <w:r>
        <w:rPr>
          <w:rFonts w:ascii="仿宋_GB2312" w:eastAsia="仿宋_GB2312" w:hAnsi="仿宋" w:hint="eastAsia"/>
          <w:sz w:val="28"/>
          <w:szCs w:val="28"/>
        </w:rPr>
        <w:t>分钟</w:t>
      </w:r>
    </w:p>
    <w:p w:rsidR="00F37606" w:rsidRDefault="00DD2413">
      <w:pPr>
        <w:spacing w:line="560" w:lineRule="exact"/>
        <w:ind w:firstLineChars="200" w:firstLine="562"/>
        <w:rPr>
          <w:rFonts w:ascii="仿宋_GB2312" w:eastAsia="仿宋_GB2312" w:hAnsi="仿宋"/>
          <w:b/>
          <w:bCs/>
          <w:sz w:val="28"/>
          <w:szCs w:val="28"/>
        </w:rPr>
      </w:pPr>
      <w:r>
        <w:rPr>
          <w:rFonts w:ascii="仿宋_GB2312" w:eastAsia="仿宋_GB2312" w:hAnsi="仿宋" w:hint="eastAsia"/>
          <w:b/>
          <w:bCs/>
          <w:sz w:val="28"/>
          <w:szCs w:val="28"/>
        </w:rPr>
        <w:t>（四）任务书和选手报告单</w:t>
      </w:r>
    </w:p>
    <w:p w:rsidR="00F37606" w:rsidRDefault="00F37606">
      <w:pPr>
        <w:spacing w:line="560" w:lineRule="exact"/>
        <w:ind w:firstLine="567"/>
        <w:rPr>
          <w:rFonts w:ascii="仿宋_GB2312" w:eastAsia="仿宋_GB2312" w:hAnsi="仿宋"/>
          <w:sz w:val="28"/>
          <w:szCs w:val="28"/>
        </w:rPr>
        <w:sectPr w:rsidR="00F37606">
          <w:pgSz w:w="11906" w:h="16838"/>
          <w:pgMar w:top="1985" w:right="1134" w:bottom="1418" w:left="1134" w:header="567" w:footer="284" w:gutter="0"/>
          <w:cols w:space="708"/>
          <w:docGrid w:type="lines" w:linePitch="360"/>
        </w:sectPr>
      </w:pPr>
    </w:p>
    <w:p w:rsidR="00F37606" w:rsidRDefault="00DD2413">
      <w:pPr>
        <w:contextualSpacing/>
        <w:jc w:val="center"/>
        <w:rPr>
          <w:rFonts w:ascii="微软雅黑" w:eastAsia="微软雅黑" w:hAnsi="微软雅黑"/>
          <w:b/>
          <w:bCs/>
          <w:caps/>
          <w:spacing w:val="-10"/>
          <w:kern w:val="28"/>
          <w:sz w:val="48"/>
          <w:szCs w:val="48"/>
        </w:rPr>
      </w:pPr>
      <w:r>
        <w:rPr>
          <w:rFonts w:ascii="微软雅黑" w:eastAsia="微软雅黑" w:hAnsi="微软雅黑" w:hint="eastAsia"/>
          <w:b/>
          <w:bCs/>
          <w:caps/>
          <w:spacing w:val="-10"/>
          <w:kern w:val="28"/>
          <w:sz w:val="48"/>
          <w:szCs w:val="48"/>
        </w:rPr>
        <w:lastRenderedPageBreak/>
        <w:t>2</w:t>
      </w:r>
      <w:r>
        <w:rPr>
          <w:rFonts w:ascii="微软雅黑" w:eastAsia="微软雅黑" w:hAnsi="微软雅黑"/>
          <w:b/>
          <w:bCs/>
          <w:caps/>
          <w:spacing w:val="-10"/>
          <w:kern w:val="28"/>
          <w:sz w:val="48"/>
          <w:szCs w:val="48"/>
        </w:rPr>
        <w:t>02</w:t>
      </w:r>
      <w:r>
        <w:rPr>
          <w:rFonts w:ascii="微软雅黑" w:eastAsia="微软雅黑" w:hAnsi="微软雅黑" w:hint="eastAsia"/>
          <w:b/>
          <w:bCs/>
          <w:caps/>
          <w:spacing w:val="-10"/>
          <w:kern w:val="28"/>
          <w:sz w:val="48"/>
          <w:szCs w:val="48"/>
        </w:rPr>
        <w:t>2</w:t>
      </w:r>
      <w:r>
        <w:rPr>
          <w:rFonts w:ascii="微软雅黑" w:eastAsia="微软雅黑" w:hAnsi="微软雅黑" w:hint="eastAsia"/>
          <w:b/>
          <w:bCs/>
          <w:caps/>
          <w:spacing w:val="-10"/>
          <w:kern w:val="28"/>
          <w:sz w:val="48"/>
          <w:szCs w:val="48"/>
        </w:rPr>
        <w:t>年全国职业院校技能大赛</w:t>
      </w:r>
    </w:p>
    <w:p w:rsidR="00F37606" w:rsidRDefault="00DD2413">
      <w:pPr>
        <w:contextualSpacing/>
        <w:jc w:val="center"/>
        <w:rPr>
          <w:rFonts w:ascii="微软雅黑" w:eastAsia="微软雅黑" w:hAnsi="微软雅黑"/>
          <w:b/>
          <w:bCs/>
          <w:caps/>
          <w:spacing w:val="-10"/>
          <w:kern w:val="28"/>
          <w:sz w:val="48"/>
          <w:szCs w:val="48"/>
        </w:rPr>
      </w:pPr>
      <w:r>
        <w:rPr>
          <w:rFonts w:ascii="微软雅黑" w:eastAsia="微软雅黑" w:hAnsi="微软雅黑" w:hint="eastAsia"/>
          <w:b/>
          <w:bCs/>
          <w:caps/>
          <w:spacing w:val="-10"/>
          <w:kern w:val="28"/>
          <w:sz w:val="48"/>
          <w:szCs w:val="48"/>
        </w:rPr>
        <w:t>汽车机电维修赛项</w:t>
      </w:r>
    </w:p>
    <w:p w:rsidR="00F37606" w:rsidRDefault="00F37606">
      <w:pPr>
        <w:contextualSpacing/>
        <w:jc w:val="center"/>
        <w:rPr>
          <w:rFonts w:ascii="微软雅黑" w:eastAsia="微软雅黑" w:hAnsi="微软雅黑"/>
          <w:caps/>
          <w:spacing w:val="-10"/>
          <w:kern w:val="28"/>
          <w:sz w:val="36"/>
          <w:szCs w:val="36"/>
        </w:rPr>
      </w:pPr>
    </w:p>
    <w:p w:rsidR="00F37606" w:rsidRDefault="00DD2413">
      <w:pPr>
        <w:ind w:leftChars="-71" w:left="16" w:rightChars="-213" w:right="-447" w:hangingChars="33" w:hanging="165"/>
        <w:jc w:val="center"/>
        <w:rPr>
          <w:rFonts w:ascii="微软雅黑" w:eastAsia="微软雅黑" w:hAnsi="微软雅黑"/>
          <w:b/>
          <w:bCs/>
          <w:caps/>
          <w:spacing w:val="-10"/>
          <w:kern w:val="28"/>
          <w:sz w:val="52"/>
          <w:szCs w:val="52"/>
          <w:lang w:val="en-AU"/>
        </w:rPr>
      </w:pPr>
      <w:r>
        <w:rPr>
          <w:rFonts w:ascii="微软雅黑" w:eastAsia="微软雅黑" w:hAnsi="微软雅黑" w:hint="eastAsia"/>
          <w:b/>
          <w:bCs/>
          <w:caps/>
          <w:spacing w:val="-10"/>
          <w:kern w:val="28"/>
          <w:sz w:val="52"/>
          <w:szCs w:val="52"/>
          <w:lang w:val="en-AU"/>
        </w:rPr>
        <w:t>任务三：</w:t>
      </w:r>
    </w:p>
    <w:p w:rsidR="00F37606" w:rsidRDefault="00DD2413">
      <w:pPr>
        <w:ind w:leftChars="-71" w:left="16" w:rightChars="-213" w:right="-447" w:hangingChars="33" w:hanging="165"/>
        <w:jc w:val="center"/>
        <w:rPr>
          <w:b/>
          <w:bCs/>
          <w:sz w:val="52"/>
          <w:szCs w:val="52"/>
          <w:lang w:val="en-CA"/>
        </w:rPr>
      </w:pPr>
      <w:r>
        <w:rPr>
          <w:rFonts w:ascii="微软雅黑" w:eastAsia="微软雅黑" w:hAnsi="微软雅黑" w:hint="eastAsia"/>
          <w:b/>
          <w:bCs/>
          <w:caps/>
          <w:spacing w:val="-10"/>
          <w:kern w:val="28"/>
          <w:sz w:val="52"/>
          <w:szCs w:val="52"/>
          <w:lang w:val="en-AU"/>
        </w:rPr>
        <w:t>汽车发动机和汽车电气系统故障诊断与排除</w:t>
      </w:r>
    </w:p>
    <w:p w:rsidR="00F37606" w:rsidRDefault="00F37606">
      <w:pPr>
        <w:rPr>
          <w:sz w:val="40"/>
          <w:szCs w:val="40"/>
          <w:lang w:val="fr-FR"/>
        </w:rPr>
      </w:pPr>
    </w:p>
    <w:p w:rsidR="00F37606" w:rsidRDefault="00F37606">
      <w:pPr>
        <w:rPr>
          <w:sz w:val="40"/>
          <w:szCs w:val="40"/>
          <w:lang w:val="en-CA"/>
        </w:rPr>
      </w:pPr>
    </w:p>
    <w:p w:rsidR="00F37606" w:rsidRDefault="00DD2413">
      <w:pPr>
        <w:jc w:val="center"/>
        <w:rPr>
          <w:rFonts w:ascii="微软雅黑" w:eastAsia="微软雅黑" w:hAnsi="微软雅黑"/>
          <w:sz w:val="44"/>
          <w:szCs w:val="44"/>
        </w:rPr>
      </w:pPr>
      <w:r>
        <w:rPr>
          <w:rFonts w:ascii="微软雅黑" w:eastAsia="微软雅黑" w:hAnsi="微软雅黑" w:hint="eastAsia"/>
          <w:b/>
          <w:bCs/>
          <w:sz w:val="44"/>
          <w:szCs w:val="44"/>
        </w:rPr>
        <w:t>任务书和选手报告单</w:t>
      </w:r>
    </w:p>
    <w:p w:rsidR="00F37606" w:rsidRDefault="00F37606">
      <w:pPr>
        <w:rPr>
          <w:rFonts w:ascii="微软雅黑" w:eastAsia="微软雅黑" w:hAnsi="微软雅黑"/>
          <w:sz w:val="32"/>
          <w:szCs w:val="32"/>
        </w:rPr>
      </w:pPr>
    </w:p>
    <w:p w:rsidR="00F37606" w:rsidRDefault="00F37606">
      <w:pPr>
        <w:rPr>
          <w:rFonts w:ascii="微软雅黑" w:eastAsia="微软雅黑" w:hAnsi="微软雅黑"/>
          <w:sz w:val="32"/>
          <w:szCs w:val="32"/>
        </w:rPr>
      </w:pPr>
    </w:p>
    <w:p w:rsidR="00F37606" w:rsidRDefault="00F37606">
      <w:pPr>
        <w:rPr>
          <w:rFonts w:ascii="微软雅黑" w:eastAsia="微软雅黑" w:hAnsi="微软雅黑"/>
          <w:sz w:val="32"/>
          <w:szCs w:val="32"/>
        </w:rPr>
      </w:pPr>
    </w:p>
    <w:p w:rsidR="00F37606" w:rsidRDefault="00F37606">
      <w:pPr>
        <w:rPr>
          <w:rFonts w:ascii="微软雅黑" w:eastAsia="微软雅黑" w:hAnsi="微软雅黑"/>
          <w:sz w:val="32"/>
          <w:szCs w:val="32"/>
        </w:rPr>
      </w:pPr>
    </w:p>
    <w:p w:rsidR="00F37606" w:rsidRDefault="00DD2413">
      <w:pPr>
        <w:rPr>
          <w:rFonts w:ascii="微软雅黑" w:eastAsia="微软雅黑" w:hAnsi="微软雅黑"/>
          <w:b/>
          <w:bCs/>
          <w:sz w:val="44"/>
          <w:szCs w:val="44"/>
        </w:rPr>
      </w:pPr>
      <w:r>
        <w:rPr>
          <w:rFonts w:ascii="微软雅黑" w:eastAsia="微软雅黑" w:hAnsi="微软雅黑"/>
          <w:b/>
          <w:bCs/>
          <w:sz w:val="44"/>
          <w:szCs w:val="44"/>
        </w:rPr>
        <w:t>选手编号</w:t>
      </w:r>
      <w:r>
        <w:rPr>
          <w:rFonts w:ascii="微软雅黑" w:eastAsia="微软雅黑" w:hAnsi="微软雅黑" w:hint="eastAsia"/>
          <w:b/>
          <w:bCs/>
          <w:sz w:val="44"/>
          <w:szCs w:val="44"/>
        </w:rPr>
        <w:t>：</w:t>
      </w:r>
      <w:r>
        <w:rPr>
          <w:rFonts w:ascii="微软雅黑" w:eastAsia="微软雅黑" w:hAnsi="微软雅黑" w:hint="eastAsia"/>
          <w:b/>
          <w:bCs/>
          <w:sz w:val="44"/>
          <w:szCs w:val="44"/>
        </w:rPr>
        <w:t xml:space="preserve">            </w:t>
      </w:r>
      <w:r>
        <w:rPr>
          <w:rFonts w:ascii="微软雅黑" w:eastAsia="微软雅黑" w:hAnsi="微软雅黑"/>
          <w:b/>
          <w:bCs/>
          <w:sz w:val="44"/>
          <w:szCs w:val="44"/>
        </w:rPr>
        <w:t xml:space="preserve">   </w:t>
      </w:r>
      <w:r>
        <w:rPr>
          <w:rFonts w:ascii="微软雅黑" w:eastAsia="微软雅黑" w:hAnsi="微软雅黑" w:hint="eastAsia"/>
          <w:b/>
          <w:bCs/>
          <w:sz w:val="44"/>
          <w:szCs w:val="44"/>
        </w:rPr>
        <w:t>工位号：</w:t>
      </w:r>
    </w:p>
    <w:p w:rsidR="00F37606" w:rsidRDefault="00F37606">
      <w:pPr>
        <w:rPr>
          <w:rFonts w:ascii="Frutiger LT Com 45 Light" w:hAnsi="Frutiger LT Com 45 Light"/>
          <w:b/>
          <w:sz w:val="28"/>
          <w:szCs w:val="28"/>
          <w:lang w:val="fr-FR"/>
        </w:rPr>
      </w:pPr>
    </w:p>
    <w:p w:rsidR="00F37606" w:rsidRDefault="00F37606">
      <w:pPr>
        <w:pStyle w:val="a"/>
        <w:numPr>
          <w:ilvl w:val="0"/>
          <w:numId w:val="0"/>
        </w:numPr>
        <w:rPr>
          <w:rFonts w:ascii="Frutiger LT Com 45 Light" w:hAnsi="Frutiger LT Com 45 Light"/>
          <w:lang w:val="fr-FR"/>
        </w:rPr>
        <w:sectPr w:rsidR="00F37606">
          <w:pgSz w:w="11906" w:h="16838"/>
          <w:pgMar w:top="1985" w:right="1134" w:bottom="1985" w:left="1134" w:header="567" w:footer="567" w:gutter="0"/>
          <w:cols w:space="708"/>
          <w:titlePg/>
          <w:docGrid w:linePitch="360"/>
        </w:sectPr>
      </w:pPr>
    </w:p>
    <w:p w:rsidR="00F37606" w:rsidRDefault="00DD2413">
      <w:pPr>
        <w:keepNext/>
        <w:keepLines/>
        <w:pageBreakBefore/>
        <w:autoSpaceDE w:val="0"/>
        <w:autoSpaceDN w:val="0"/>
        <w:adjustRightInd w:val="0"/>
        <w:rPr>
          <w:rFonts w:ascii="黑体" w:eastAsia="黑体" w:cs="黑体"/>
          <w:b/>
          <w:bCs/>
          <w:caps/>
          <w:color w:val="498FCF"/>
          <w:sz w:val="52"/>
          <w:szCs w:val="52"/>
          <w:lang w:val="fr-FR"/>
        </w:rPr>
      </w:pPr>
      <w:r>
        <w:rPr>
          <w:rFonts w:eastAsia="微软雅黑" w:cs="Arial" w:hint="eastAsia"/>
          <w:b/>
          <w:bCs/>
          <w:caps/>
          <w:color w:val="498FCF"/>
          <w:sz w:val="52"/>
          <w:szCs w:val="52"/>
        </w:rPr>
        <w:lastRenderedPageBreak/>
        <w:t>任务书</w:t>
      </w:r>
    </w:p>
    <w:p w:rsidR="00F37606" w:rsidRDefault="00DD2413">
      <w:pPr>
        <w:keepNext/>
        <w:keepLines/>
        <w:autoSpaceDE w:val="0"/>
        <w:autoSpaceDN w:val="0"/>
        <w:adjustRightInd w:val="0"/>
        <w:spacing w:beforeLines="50" w:before="180"/>
        <w:rPr>
          <w:rFonts w:ascii="微软雅黑" w:eastAsia="微软雅黑" w:hAnsi="微软雅黑" w:cs="Arial"/>
          <w:bCs/>
          <w:caps/>
          <w:color w:val="000000"/>
          <w:sz w:val="32"/>
          <w:szCs w:val="32"/>
          <w:lang w:val="fr-FR"/>
        </w:rPr>
      </w:pPr>
      <w:r>
        <w:rPr>
          <w:rFonts w:ascii="微软雅黑" w:eastAsia="微软雅黑" w:hAnsi="微软雅黑" w:cs="Arial" w:hint="eastAsia"/>
          <w:b/>
          <w:bCs/>
          <w:caps/>
          <w:color w:val="000000"/>
          <w:sz w:val="32"/>
          <w:szCs w:val="32"/>
        </w:rPr>
        <w:t>竞赛车型</w:t>
      </w:r>
      <w:r>
        <w:rPr>
          <w:rFonts w:ascii="微软雅黑" w:eastAsia="微软雅黑" w:hAnsi="微软雅黑" w:cs="Arial" w:hint="eastAsia"/>
          <w:b/>
          <w:bCs/>
          <w:caps/>
          <w:color w:val="000000"/>
          <w:sz w:val="32"/>
          <w:szCs w:val="32"/>
          <w:lang w:val="fr-FR"/>
        </w:rPr>
        <w:t>：哈弗</w:t>
      </w:r>
      <w:r>
        <w:rPr>
          <w:rFonts w:ascii="微软雅黑" w:eastAsia="微软雅黑" w:hAnsi="微软雅黑" w:cs="Arial" w:hint="eastAsia"/>
          <w:b/>
          <w:bCs/>
          <w:caps/>
          <w:color w:val="000000"/>
          <w:sz w:val="32"/>
          <w:szCs w:val="32"/>
          <w:lang w:val="fr-FR"/>
        </w:rPr>
        <w:t xml:space="preserve"> </w:t>
      </w:r>
      <w:r>
        <w:rPr>
          <w:rFonts w:ascii="微软雅黑" w:eastAsia="微软雅黑" w:hAnsi="微软雅黑" w:cs="Arial" w:hint="eastAsia"/>
          <w:b/>
          <w:caps/>
          <w:sz w:val="32"/>
          <w:szCs w:val="32"/>
        </w:rPr>
        <w:t>M</w:t>
      </w:r>
      <w:r>
        <w:rPr>
          <w:rFonts w:ascii="微软雅黑" w:eastAsia="微软雅黑" w:hAnsi="微软雅黑" w:cs="Arial"/>
          <w:b/>
          <w:caps/>
          <w:sz w:val="32"/>
          <w:szCs w:val="32"/>
        </w:rPr>
        <w:t>6PLUS</w:t>
      </w:r>
      <w:r>
        <w:rPr>
          <w:rFonts w:ascii="微软雅黑" w:eastAsia="微软雅黑" w:hAnsi="微软雅黑" w:cs="Arial"/>
          <w:bCs/>
          <w:caps/>
          <w:sz w:val="32"/>
          <w:szCs w:val="32"/>
        </w:rPr>
        <w:t xml:space="preserve">  </w:t>
      </w:r>
    </w:p>
    <w:p w:rsidR="00F37606" w:rsidRDefault="00DD2413">
      <w:pPr>
        <w:keepNext/>
        <w:keepLines/>
        <w:autoSpaceDE w:val="0"/>
        <w:autoSpaceDN w:val="0"/>
        <w:adjustRightInd w:val="0"/>
        <w:spacing w:beforeLines="50" w:before="180"/>
        <w:rPr>
          <w:rFonts w:ascii="微软雅黑" w:eastAsia="微软雅黑" w:hAnsi="微软雅黑" w:cs="Arial"/>
          <w:bCs/>
          <w:caps/>
          <w:color w:val="000000"/>
          <w:sz w:val="32"/>
          <w:szCs w:val="32"/>
          <w:lang w:val="fr-FR"/>
        </w:rPr>
      </w:pPr>
      <w:r>
        <w:rPr>
          <w:rFonts w:ascii="微软雅黑" w:eastAsia="微软雅黑" w:hAnsi="微软雅黑" w:cs="Arial" w:hint="eastAsia"/>
          <w:b/>
          <w:bCs/>
          <w:caps/>
          <w:color w:val="000000"/>
          <w:sz w:val="32"/>
          <w:szCs w:val="32"/>
        </w:rPr>
        <w:t>竞赛时间</w:t>
      </w:r>
      <w:r>
        <w:rPr>
          <w:rFonts w:ascii="微软雅黑" w:eastAsia="微软雅黑" w:hAnsi="微软雅黑" w:cs="Arial" w:hint="eastAsia"/>
          <w:b/>
          <w:bCs/>
          <w:caps/>
          <w:color w:val="000000"/>
          <w:sz w:val="32"/>
          <w:szCs w:val="32"/>
          <w:lang w:val="fr-FR"/>
        </w:rPr>
        <w:t>：</w:t>
      </w:r>
      <w:r>
        <w:rPr>
          <w:rFonts w:ascii="微软雅黑" w:eastAsia="微软雅黑" w:hAnsi="微软雅黑" w:cs="Arial" w:hint="eastAsia"/>
          <w:b/>
          <w:bCs/>
          <w:caps/>
          <w:color w:val="000000"/>
          <w:sz w:val="32"/>
          <w:szCs w:val="32"/>
          <w:lang w:val="fr-FR"/>
        </w:rPr>
        <w:t xml:space="preserve"> </w:t>
      </w:r>
      <w:r>
        <w:rPr>
          <w:rFonts w:ascii="微软雅黑" w:eastAsia="微软雅黑" w:hAnsi="微软雅黑" w:cs="Arial" w:hint="eastAsia"/>
          <w:bCs/>
          <w:caps/>
          <w:color w:val="000000"/>
          <w:sz w:val="32"/>
          <w:szCs w:val="32"/>
        </w:rPr>
        <w:t>70</w:t>
      </w:r>
      <w:r>
        <w:rPr>
          <w:rFonts w:ascii="微软雅黑" w:eastAsia="微软雅黑" w:hAnsi="微软雅黑" w:cs="Arial" w:hint="eastAsia"/>
          <w:bCs/>
          <w:caps/>
          <w:color w:val="000000"/>
          <w:sz w:val="32"/>
          <w:szCs w:val="32"/>
        </w:rPr>
        <w:t>分钟</w:t>
      </w:r>
    </w:p>
    <w:p w:rsidR="00F37606" w:rsidRDefault="00DD2413">
      <w:pPr>
        <w:keepNext/>
        <w:keepLines/>
        <w:autoSpaceDE w:val="0"/>
        <w:autoSpaceDN w:val="0"/>
        <w:adjustRightInd w:val="0"/>
        <w:spacing w:before="200"/>
        <w:rPr>
          <w:rFonts w:eastAsia="黑体" w:cs="Arial"/>
          <w:b/>
          <w:bCs/>
          <w:caps/>
          <w:sz w:val="32"/>
          <w:szCs w:val="32"/>
          <w:lang w:val="fr-FR"/>
        </w:rPr>
      </w:pPr>
      <w:r>
        <w:rPr>
          <w:rFonts w:ascii="微软雅黑" w:eastAsia="微软雅黑" w:hAnsi="微软雅黑" w:cs="Arial" w:hint="eastAsia"/>
          <w:b/>
          <w:bCs/>
          <w:caps/>
          <w:color w:val="000000"/>
          <w:sz w:val="32"/>
          <w:szCs w:val="32"/>
        </w:rPr>
        <w:t>任务说明</w:t>
      </w:r>
      <w:r>
        <w:rPr>
          <w:rFonts w:ascii="微软雅黑" w:eastAsia="微软雅黑" w:hAnsi="微软雅黑" w:cs="Arial" w:hint="eastAsia"/>
          <w:b/>
          <w:bCs/>
          <w:caps/>
          <w:color w:val="000000"/>
          <w:sz w:val="32"/>
          <w:szCs w:val="32"/>
          <w:lang w:val="fr-FR"/>
        </w:rPr>
        <w:t>：</w:t>
      </w:r>
      <w:r>
        <w:rPr>
          <w:rFonts w:ascii="微软雅黑" w:eastAsia="微软雅黑" w:hAnsi="微软雅黑" w:cs="Arial" w:hint="eastAsia"/>
          <w:b/>
          <w:bCs/>
          <w:caps/>
          <w:color w:val="000000"/>
          <w:sz w:val="32"/>
          <w:szCs w:val="32"/>
          <w:lang w:val="fr-FR"/>
        </w:rPr>
        <w:t xml:space="preserve"> </w:t>
      </w:r>
    </w:p>
    <w:p w:rsidR="00F37606" w:rsidRDefault="00DD2413">
      <w:pPr>
        <w:spacing w:line="500" w:lineRule="exact"/>
        <w:rPr>
          <w:rFonts w:ascii="仿宋_GB2312" w:eastAsia="仿宋_GB2312" w:hAnsi="仿宋"/>
          <w:b/>
          <w:bCs/>
          <w:sz w:val="30"/>
          <w:szCs w:val="30"/>
        </w:rPr>
      </w:pPr>
      <w:r>
        <w:rPr>
          <w:rFonts w:ascii="仿宋_GB2312" w:eastAsia="仿宋_GB2312" w:hAnsi="仿宋" w:hint="eastAsia"/>
          <w:b/>
          <w:bCs/>
          <w:sz w:val="30"/>
          <w:szCs w:val="30"/>
        </w:rPr>
        <w:t>一、任务内容</w:t>
      </w:r>
    </w:p>
    <w:p w:rsidR="00F37606" w:rsidRDefault="00DD2413">
      <w:pPr>
        <w:spacing w:line="50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根据现场提供的车辆、设备、工具和资料，完成以下的任务，并做好相应的记录：</w:t>
      </w:r>
    </w:p>
    <w:p w:rsidR="00F37606" w:rsidRDefault="00DD2413">
      <w:pPr>
        <w:spacing w:line="50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1.</w:t>
      </w:r>
      <w:r>
        <w:rPr>
          <w:rFonts w:ascii="仿宋_GB2312" w:eastAsia="仿宋_GB2312" w:hAnsi="仿宋" w:hint="eastAsia"/>
          <w:sz w:val="28"/>
          <w:szCs w:val="28"/>
        </w:rPr>
        <w:t>检修发动机无法启动的故障（不涉及防盗系统）；</w:t>
      </w:r>
    </w:p>
    <w:p w:rsidR="00F37606" w:rsidRDefault="00DD2413">
      <w:pPr>
        <w:spacing w:line="50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2.</w:t>
      </w:r>
      <w:r>
        <w:rPr>
          <w:rFonts w:ascii="仿宋_GB2312" w:eastAsia="仿宋_GB2312" w:hAnsi="仿宋" w:hint="eastAsia"/>
          <w:sz w:val="28"/>
          <w:szCs w:val="28"/>
        </w:rPr>
        <w:t>检修发动机运转不良故障；</w:t>
      </w:r>
    </w:p>
    <w:p w:rsidR="00F37606" w:rsidRDefault="00DD2413">
      <w:pPr>
        <w:spacing w:line="50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3.</w:t>
      </w:r>
      <w:r>
        <w:rPr>
          <w:rFonts w:ascii="仿宋_GB2312" w:eastAsia="仿宋_GB2312" w:hAnsi="仿宋" w:hint="eastAsia"/>
          <w:sz w:val="28"/>
          <w:szCs w:val="28"/>
        </w:rPr>
        <w:t>完成发动机某缸喷油器的波形测试；</w:t>
      </w:r>
    </w:p>
    <w:p w:rsidR="00F37606" w:rsidRDefault="00DD2413">
      <w:pPr>
        <w:spacing w:line="50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4.</w:t>
      </w:r>
      <w:r>
        <w:rPr>
          <w:rFonts w:ascii="仿宋_GB2312" w:eastAsia="仿宋_GB2312" w:hAnsi="仿宋" w:hint="eastAsia"/>
          <w:sz w:val="28"/>
          <w:szCs w:val="28"/>
        </w:rPr>
        <w:t>检修车辆照明系统故障；</w:t>
      </w:r>
    </w:p>
    <w:p w:rsidR="00F37606" w:rsidRDefault="00DD2413">
      <w:pPr>
        <w:spacing w:line="50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5.</w:t>
      </w:r>
      <w:r>
        <w:rPr>
          <w:rFonts w:ascii="仿宋_GB2312" w:eastAsia="仿宋_GB2312" w:hAnsi="仿宋" w:hint="eastAsia"/>
          <w:sz w:val="28"/>
          <w:szCs w:val="28"/>
        </w:rPr>
        <w:t>检修车辆电动车窗故障；</w:t>
      </w:r>
    </w:p>
    <w:p w:rsidR="00F37606" w:rsidRDefault="00DD2413">
      <w:pPr>
        <w:spacing w:line="50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6.</w:t>
      </w:r>
      <w:r>
        <w:rPr>
          <w:rFonts w:ascii="仿宋_GB2312" w:eastAsia="仿宋_GB2312" w:hAnsi="仿宋" w:hint="eastAsia"/>
          <w:sz w:val="28"/>
          <w:szCs w:val="28"/>
        </w:rPr>
        <w:t>按照要求填写报告单。</w:t>
      </w:r>
      <w:r>
        <w:rPr>
          <w:rFonts w:ascii="仿宋_GB2312" w:eastAsia="仿宋_GB2312" w:hAnsi="仿宋"/>
          <w:sz w:val="28"/>
          <w:szCs w:val="28"/>
        </w:rPr>
        <w:t xml:space="preserve"> </w:t>
      </w:r>
    </w:p>
    <w:p w:rsidR="00F37606" w:rsidRDefault="00DD2413">
      <w:pPr>
        <w:spacing w:line="500" w:lineRule="exact"/>
        <w:rPr>
          <w:rFonts w:ascii="仿宋_GB2312" w:eastAsia="仿宋_GB2312" w:hAnsi="仿宋"/>
          <w:b/>
          <w:bCs/>
          <w:sz w:val="30"/>
          <w:szCs w:val="30"/>
        </w:rPr>
      </w:pPr>
      <w:r>
        <w:rPr>
          <w:rFonts w:ascii="仿宋_GB2312" w:eastAsia="仿宋_GB2312" w:hAnsi="仿宋" w:hint="eastAsia"/>
          <w:b/>
          <w:bCs/>
          <w:sz w:val="30"/>
          <w:szCs w:val="30"/>
        </w:rPr>
        <w:t>二、任务要求</w:t>
      </w:r>
    </w:p>
    <w:p w:rsidR="00F37606" w:rsidRDefault="00DD2413">
      <w:pPr>
        <w:spacing w:line="50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1</w:t>
      </w:r>
      <w:r>
        <w:rPr>
          <w:rFonts w:ascii="仿宋_GB2312" w:eastAsia="仿宋_GB2312" w:hAnsi="仿宋"/>
          <w:sz w:val="28"/>
          <w:szCs w:val="28"/>
        </w:rPr>
        <w:t>.</w:t>
      </w:r>
      <w:r>
        <w:rPr>
          <w:rFonts w:ascii="仿宋_GB2312" w:eastAsia="仿宋_GB2312" w:hAnsi="仿宋" w:hint="eastAsia"/>
          <w:sz w:val="28"/>
          <w:szCs w:val="28"/>
        </w:rPr>
        <w:t>所有作业应符合安全和环保的要求；</w:t>
      </w:r>
    </w:p>
    <w:p w:rsidR="00F37606" w:rsidRDefault="00DD2413">
      <w:pPr>
        <w:spacing w:line="50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/>
          <w:sz w:val="28"/>
          <w:szCs w:val="28"/>
        </w:rPr>
        <w:t>2</w:t>
      </w:r>
      <w:r>
        <w:rPr>
          <w:rFonts w:ascii="仿宋_GB2312" w:eastAsia="仿宋_GB2312" w:hAnsi="仿宋" w:hint="eastAsia"/>
          <w:sz w:val="28"/>
          <w:szCs w:val="28"/>
        </w:rPr>
        <w:t>.</w:t>
      </w:r>
      <w:r>
        <w:rPr>
          <w:rFonts w:ascii="仿宋_GB2312" w:eastAsia="仿宋_GB2312" w:hAnsi="仿宋" w:hint="eastAsia"/>
          <w:sz w:val="28"/>
          <w:szCs w:val="28"/>
        </w:rPr>
        <w:t>应先排除发动机不能启动故障后，才可进行其他项目的故障诊断；</w:t>
      </w:r>
    </w:p>
    <w:p w:rsidR="00F37606" w:rsidRDefault="00DD2413">
      <w:pPr>
        <w:spacing w:line="50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/>
          <w:sz w:val="28"/>
          <w:szCs w:val="28"/>
        </w:rPr>
        <w:t>3</w:t>
      </w:r>
      <w:r>
        <w:rPr>
          <w:rFonts w:ascii="仿宋_GB2312" w:eastAsia="仿宋_GB2312" w:hAnsi="仿宋" w:hint="eastAsia"/>
          <w:sz w:val="28"/>
          <w:szCs w:val="28"/>
        </w:rPr>
        <w:t>.</w:t>
      </w:r>
      <w:r>
        <w:rPr>
          <w:rFonts w:ascii="仿宋_GB2312" w:eastAsia="仿宋_GB2312" w:hAnsi="仿宋" w:hint="eastAsia"/>
          <w:sz w:val="28"/>
          <w:szCs w:val="28"/>
        </w:rPr>
        <w:t>若在比赛开始后</w:t>
      </w:r>
      <w:r>
        <w:rPr>
          <w:rFonts w:ascii="仿宋_GB2312" w:eastAsia="仿宋_GB2312" w:hAnsi="仿宋"/>
          <w:sz w:val="28"/>
          <w:szCs w:val="28"/>
        </w:rPr>
        <w:t>25</w:t>
      </w:r>
      <w:r>
        <w:rPr>
          <w:rFonts w:ascii="仿宋_GB2312" w:eastAsia="仿宋_GB2312" w:hAnsi="仿宋" w:hint="eastAsia"/>
          <w:sz w:val="28"/>
          <w:szCs w:val="28"/>
        </w:rPr>
        <w:t>分钟内没有将发动机启动，选手可申请裁判恢复启动故障，同时你将被强制要求休息</w:t>
      </w:r>
      <w:r>
        <w:rPr>
          <w:rFonts w:ascii="仿宋_GB2312" w:eastAsia="仿宋_GB2312" w:hAnsi="仿宋"/>
          <w:sz w:val="28"/>
          <w:szCs w:val="28"/>
        </w:rPr>
        <w:t>5</w:t>
      </w:r>
      <w:r>
        <w:rPr>
          <w:rFonts w:ascii="仿宋_GB2312" w:eastAsia="仿宋_GB2312" w:hAnsi="仿宋" w:hint="eastAsia"/>
          <w:sz w:val="28"/>
          <w:szCs w:val="28"/>
        </w:rPr>
        <w:t>分钟（计入比赛时间）；</w:t>
      </w:r>
    </w:p>
    <w:p w:rsidR="00F37606" w:rsidRDefault="00DD2413">
      <w:pPr>
        <w:spacing w:line="50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/>
          <w:sz w:val="28"/>
          <w:szCs w:val="28"/>
        </w:rPr>
        <w:t>4</w:t>
      </w:r>
      <w:r>
        <w:rPr>
          <w:rFonts w:ascii="仿宋_GB2312" w:eastAsia="仿宋_GB2312" w:hAnsi="仿宋" w:hint="eastAsia"/>
          <w:sz w:val="28"/>
          <w:szCs w:val="28"/>
        </w:rPr>
        <w:t>.</w:t>
      </w:r>
      <w:r>
        <w:rPr>
          <w:rFonts w:ascii="仿宋_GB2312" w:eastAsia="仿宋_GB2312" w:hAnsi="仿宋" w:hint="eastAsia"/>
          <w:sz w:val="28"/>
          <w:szCs w:val="28"/>
        </w:rPr>
        <w:t>确认故障后需要向裁判展示故障诊断依据和测量结果，并在电路图上指出故障点，并在报告单上记录。按照裁判的指令进行维修作业；</w:t>
      </w:r>
    </w:p>
    <w:p w:rsidR="00F37606" w:rsidRDefault="00DD2413">
      <w:pPr>
        <w:spacing w:line="500" w:lineRule="exact"/>
        <w:ind w:firstLineChars="200" w:firstLine="560"/>
      </w:pPr>
      <w:r>
        <w:rPr>
          <w:rFonts w:ascii="仿宋_GB2312" w:eastAsia="仿宋_GB2312" w:hAnsi="仿宋"/>
          <w:sz w:val="28"/>
          <w:szCs w:val="28"/>
        </w:rPr>
        <w:t>5</w:t>
      </w:r>
      <w:r>
        <w:rPr>
          <w:rFonts w:ascii="仿宋_GB2312" w:eastAsia="仿宋_GB2312" w:hAnsi="仿宋" w:hint="eastAsia"/>
          <w:sz w:val="28"/>
          <w:szCs w:val="28"/>
        </w:rPr>
        <w:t>.</w:t>
      </w:r>
      <w:r>
        <w:rPr>
          <w:rFonts w:ascii="仿宋_GB2312" w:eastAsia="仿宋_GB2312" w:hAnsi="仿宋" w:hint="eastAsia"/>
          <w:sz w:val="28"/>
          <w:szCs w:val="28"/>
        </w:rPr>
        <w:t>注意事项：禁止采用破线的方式进行作业；拆卸电气线路和元件时需要关闭点火开关，拆装电控单元需要断开蓄电池连接；启动发动机时，应向裁判报告后方可启动。</w:t>
      </w:r>
    </w:p>
    <w:p w:rsidR="00F37606" w:rsidRDefault="00DD2413">
      <w:pPr>
        <w:keepNext/>
        <w:keepLines/>
        <w:pageBreakBefore/>
        <w:autoSpaceDE w:val="0"/>
        <w:autoSpaceDN w:val="0"/>
        <w:adjustRightInd w:val="0"/>
        <w:rPr>
          <w:rFonts w:eastAsia="微软雅黑" w:cs="Arial"/>
          <w:b/>
          <w:bCs/>
          <w:caps/>
          <w:color w:val="498FCF"/>
          <w:sz w:val="40"/>
          <w:szCs w:val="40"/>
        </w:rPr>
      </w:pPr>
      <w:r>
        <w:rPr>
          <w:rFonts w:eastAsia="微软雅黑" w:cs="Arial" w:hint="eastAsia"/>
          <w:b/>
          <w:bCs/>
          <w:caps/>
          <w:color w:val="498FCF"/>
          <w:sz w:val="40"/>
          <w:szCs w:val="40"/>
        </w:rPr>
        <w:lastRenderedPageBreak/>
        <w:t>选手报告单</w:t>
      </w:r>
    </w:p>
    <w:p w:rsidR="00F37606" w:rsidRDefault="00DD2413">
      <w:pPr>
        <w:rPr>
          <w:rFonts w:ascii="仿宋_GB2312" w:eastAsia="仿宋_GB2312" w:hAnsi="仿宋_GB2312" w:cs="仿宋_GB2312"/>
          <w:b/>
          <w:bCs/>
          <w:color w:val="000000" w:themeColor="text1"/>
          <w:sz w:val="30"/>
          <w:szCs w:val="30"/>
        </w:rPr>
      </w:pPr>
      <w:r>
        <w:rPr>
          <w:rFonts w:ascii="仿宋_GB2312" w:eastAsia="仿宋_GB2312" w:hAnsi="仿宋_GB2312" w:cs="仿宋_GB2312" w:hint="eastAsia"/>
          <w:b/>
          <w:bCs/>
          <w:color w:val="000000" w:themeColor="text1"/>
          <w:sz w:val="30"/>
          <w:szCs w:val="30"/>
        </w:rPr>
        <w:t>一、车辆的基本信息</w:t>
      </w:r>
    </w:p>
    <w:p w:rsidR="00F37606" w:rsidRDefault="00DD2413">
      <w:pPr>
        <w:ind w:firstLineChars="100" w:firstLine="281"/>
        <w:rPr>
          <w:rFonts w:ascii="宋体" w:hAnsi="宋体"/>
          <w:b/>
          <w:bCs/>
          <w:sz w:val="28"/>
          <w:szCs w:val="28"/>
        </w:rPr>
      </w:pPr>
      <w:r>
        <w:rPr>
          <w:rFonts w:ascii="宋体" w:hAnsi="宋体" w:hint="eastAsia"/>
          <w:b/>
          <w:bCs/>
          <w:sz w:val="28"/>
          <w:szCs w:val="28"/>
        </w:rPr>
        <w:t>V</w:t>
      </w:r>
      <w:r>
        <w:rPr>
          <w:rFonts w:ascii="宋体" w:hAnsi="宋体"/>
          <w:b/>
          <w:bCs/>
          <w:sz w:val="28"/>
          <w:szCs w:val="28"/>
        </w:rPr>
        <w:t>IN</w:t>
      </w:r>
      <w:r>
        <w:rPr>
          <w:rFonts w:ascii="宋体" w:hAnsi="宋体" w:hint="eastAsia"/>
          <w:b/>
          <w:bCs/>
          <w:sz w:val="28"/>
          <w:szCs w:val="28"/>
        </w:rPr>
        <w:t>码：</w:t>
      </w:r>
      <w:r>
        <w:rPr>
          <w:rFonts w:ascii="宋体" w:hAnsi="宋体" w:hint="eastAsia"/>
          <w:b/>
          <w:bCs/>
          <w:sz w:val="28"/>
          <w:szCs w:val="28"/>
        </w:rPr>
        <w:t xml:space="preserve"> </w:t>
      </w:r>
      <w:r>
        <w:rPr>
          <w:rFonts w:ascii="宋体" w:hAnsi="宋体"/>
          <w:b/>
          <w:bCs/>
          <w:sz w:val="28"/>
          <w:szCs w:val="28"/>
        </w:rPr>
        <w:t xml:space="preserve">                  </w:t>
      </w:r>
    </w:p>
    <w:p w:rsidR="00F37606" w:rsidRDefault="00DD2413">
      <w:pPr>
        <w:ind w:firstLineChars="100" w:firstLine="281"/>
        <w:rPr>
          <w:rFonts w:ascii="宋体" w:hAnsi="宋体"/>
          <w:b/>
          <w:bCs/>
          <w:sz w:val="28"/>
          <w:szCs w:val="28"/>
        </w:rPr>
      </w:pPr>
      <w:r>
        <w:rPr>
          <w:rFonts w:ascii="宋体" w:hAnsi="宋体" w:hint="eastAsia"/>
          <w:b/>
          <w:bCs/>
          <w:sz w:val="28"/>
          <w:szCs w:val="28"/>
        </w:rPr>
        <w:t>发动机号：</w:t>
      </w:r>
      <w:r>
        <w:rPr>
          <w:rFonts w:ascii="宋体" w:hAnsi="宋体" w:hint="eastAsia"/>
          <w:b/>
          <w:bCs/>
          <w:sz w:val="28"/>
          <w:szCs w:val="28"/>
        </w:rPr>
        <w:t xml:space="preserve"> </w:t>
      </w:r>
      <w:r>
        <w:rPr>
          <w:rFonts w:ascii="宋体" w:hAnsi="宋体"/>
          <w:b/>
          <w:bCs/>
          <w:sz w:val="28"/>
          <w:szCs w:val="28"/>
        </w:rPr>
        <w:t xml:space="preserve">                </w:t>
      </w:r>
      <w:r>
        <w:rPr>
          <w:rFonts w:ascii="宋体" w:hAnsi="宋体" w:hint="eastAsia"/>
          <w:b/>
          <w:bCs/>
          <w:sz w:val="28"/>
          <w:szCs w:val="28"/>
        </w:rPr>
        <w:t>行驶里程：</w:t>
      </w:r>
    </w:p>
    <w:p w:rsidR="00F37606" w:rsidRDefault="00DD2413">
      <w:pPr>
        <w:rPr>
          <w:rFonts w:ascii="宋体" w:hAnsi="宋体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color w:val="000000" w:themeColor="text1"/>
          <w:sz w:val="30"/>
          <w:szCs w:val="30"/>
        </w:rPr>
        <w:t>二、发动机无法启动故障、发动机运转不良故障检测记录</w:t>
      </w:r>
    </w:p>
    <w:tbl>
      <w:tblPr>
        <w:tblStyle w:val="a8"/>
        <w:tblW w:w="9072" w:type="dxa"/>
        <w:jc w:val="center"/>
        <w:tblLook w:val="04A0" w:firstRow="1" w:lastRow="0" w:firstColumn="1" w:lastColumn="0" w:noHBand="0" w:noVBand="1"/>
      </w:tblPr>
      <w:tblGrid>
        <w:gridCol w:w="749"/>
        <w:gridCol w:w="3056"/>
        <w:gridCol w:w="2596"/>
        <w:gridCol w:w="1361"/>
        <w:gridCol w:w="1310"/>
      </w:tblGrid>
      <w:tr w:rsidR="00F37606">
        <w:trPr>
          <w:trHeight w:val="567"/>
          <w:jc w:val="center"/>
        </w:trPr>
        <w:tc>
          <w:tcPr>
            <w:tcW w:w="725" w:type="dxa"/>
            <w:vAlign w:val="center"/>
          </w:tcPr>
          <w:p w:rsidR="00F37606" w:rsidRDefault="00DD2413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 w:themeColor="text1"/>
                <w:sz w:val="24"/>
                <w:szCs w:val="24"/>
              </w:rPr>
              <w:t>序号</w:t>
            </w:r>
          </w:p>
        </w:tc>
        <w:tc>
          <w:tcPr>
            <w:tcW w:w="2959" w:type="dxa"/>
            <w:vAlign w:val="center"/>
          </w:tcPr>
          <w:p w:rsidR="00F37606" w:rsidRDefault="00DD2413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 w:themeColor="text1"/>
                <w:sz w:val="24"/>
                <w:szCs w:val="24"/>
              </w:rPr>
              <w:t>故障点及故障特征描述</w:t>
            </w:r>
          </w:p>
        </w:tc>
        <w:tc>
          <w:tcPr>
            <w:tcW w:w="2514" w:type="dxa"/>
            <w:vAlign w:val="center"/>
          </w:tcPr>
          <w:p w:rsidR="00F37606" w:rsidRDefault="00DD2413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 w:themeColor="text1"/>
                <w:sz w:val="24"/>
                <w:szCs w:val="24"/>
              </w:rPr>
              <w:t>诊断数据记录</w:t>
            </w:r>
          </w:p>
          <w:p w:rsidR="00F37606" w:rsidRDefault="00DD2413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 w:themeColor="text1"/>
                <w:sz w:val="24"/>
                <w:szCs w:val="24"/>
              </w:rPr>
              <w:t>（诊断依据）</w:t>
            </w:r>
          </w:p>
        </w:tc>
        <w:tc>
          <w:tcPr>
            <w:tcW w:w="1318" w:type="dxa"/>
            <w:vAlign w:val="center"/>
          </w:tcPr>
          <w:p w:rsidR="00F37606" w:rsidRDefault="00DD2413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 w:themeColor="text1"/>
                <w:sz w:val="24"/>
                <w:szCs w:val="24"/>
              </w:rPr>
              <w:t>修复方法</w:t>
            </w:r>
          </w:p>
        </w:tc>
        <w:tc>
          <w:tcPr>
            <w:tcW w:w="1268" w:type="dxa"/>
            <w:vAlign w:val="center"/>
          </w:tcPr>
          <w:p w:rsidR="00F37606" w:rsidRDefault="00DD2413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 w:themeColor="text1"/>
                <w:sz w:val="24"/>
                <w:szCs w:val="24"/>
              </w:rPr>
              <w:t>备</w:t>
            </w:r>
            <w:r>
              <w:rPr>
                <w:rFonts w:ascii="仿宋_GB2312" w:eastAsia="仿宋_GB2312" w:hAnsi="仿宋_GB2312" w:cs="仿宋_GB2312" w:hint="eastAsia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  <w:b/>
                <w:bCs/>
                <w:color w:val="000000" w:themeColor="text1"/>
                <w:sz w:val="24"/>
                <w:szCs w:val="24"/>
              </w:rPr>
              <w:t>注</w:t>
            </w:r>
          </w:p>
        </w:tc>
      </w:tr>
      <w:tr w:rsidR="00F37606">
        <w:trPr>
          <w:trHeight w:val="1134"/>
          <w:jc w:val="center"/>
        </w:trPr>
        <w:tc>
          <w:tcPr>
            <w:tcW w:w="725" w:type="dxa"/>
            <w:vAlign w:val="center"/>
          </w:tcPr>
          <w:p w:rsidR="00F37606" w:rsidRDefault="00DD2413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959" w:type="dxa"/>
            <w:vAlign w:val="center"/>
          </w:tcPr>
          <w:p w:rsidR="00F37606" w:rsidRDefault="00F37606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514" w:type="dxa"/>
            <w:vAlign w:val="center"/>
          </w:tcPr>
          <w:p w:rsidR="00F37606" w:rsidRDefault="00F37606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318" w:type="dxa"/>
            <w:vAlign w:val="center"/>
          </w:tcPr>
          <w:p w:rsidR="00F37606" w:rsidRDefault="00F37606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268" w:type="dxa"/>
            <w:vAlign w:val="center"/>
          </w:tcPr>
          <w:p w:rsidR="00F37606" w:rsidRDefault="00F37606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</w:tr>
      <w:tr w:rsidR="00F37606">
        <w:trPr>
          <w:trHeight w:val="1134"/>
          <w:jc w:val="center"/>
        </w:trPr>
        <w:tc>
          <w:tcPr>
            <w:tcW w:w="725" w:type="dxa"/>
            <w:vAlign w:val="center"/>
          </w:tcPr>
          <w:p w:rsidR="00F37606" w:rsidRDefault="00DD2413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959" w:type="dxa"/>
            <w:vAlign w:val="center"/>
          </w:tcPr>
          <w:p w:rsidR="00F37606" w:rsidRDefault="00F37606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514" w:type="dxa"/>
            <w:vAlign w:val="center"/>
          </w:tcPr>
          <w:p w:rsidR="00F37606" w:rsidRDefault="00F37606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318" w:type="dxa"/>
            <w:vAlign w:val="center"/>
          </w:tcPr>
          <w:p w:rsidR="00F37606" w:rsidRDefault="00F37606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268" w:type="dxa"/>
            <w:vAlign w:val="center"/>
          </w:tcPr>
          <w:p w:rsidR="00F37606" w:rsidRDefault="00F37606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</w:tr>
      <w:tr w:rsidR="00F37606">
        <w:trPr>
          <w:trHeight w:val="1134"/>
          <w:jc w:val="center"/>
        </w:trPr>
        <w:tc>
          <w:tcPr>
            <w:tcW w:w="725" w:type="dxa"/>
            <w:vAlign w:val="center"/>
          </w:tcPr>
          <w:p w:rsidR="00F37606" w:rsidRDefault="00DD2413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959" w:type="dxa"/>
            <w:vAlign w:val="center"/>
          </w:tcPr>
          <w:p w:rsidR="00F37606" w:rsidRDefault="00F37606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514" w:type="dxa"/>
            <w:vAlign w:val="center"/>
          </w:tcPr>
          <w:p w:rsidR="00F37606" w:rsidRDefault="00F37606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318" w:type="dxa"/>
            <w:vAlign w:val="center"/>
          </w:tcPr>
          <w:p w:rsidR="00F37606" w:rsidRDefault="00F37606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268" w:type="dxa"/>
            <w:vAlign w:val="center"/>
          </w:tcPr>
          <w:p w:rsidR="00F37606" w:rsidRDefault="00F37606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</w:tr>
      <w:tr w:rsidR="00F37606">
        <w:trPr>
          <w:trHeight w:val="1134"/>
          <w:jc w:val="center"/>
        </w:trPr>
        <w:tc>
          <w:tcPr>
            <w:tcW w:w="725" w:type="dxa"/>
            <w:vAlign w:val="center"/>
          </w:tcPr>
          <w:p w:rsidR="00F37606" w:rsidRDefault="00DD2413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2959" w:type="dxa"/>
            <w:vAlign w:val="center"/>
          </w:tcPr>
          <w:p w:rsidR="00F37606" w:rsidRDefault="00F37606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514" w:type="dxa"/>
            <w:vAlign w:val="center"/>
          </w:tcPr>
          <w:p w:rsidR="00F37606" w:rsidRDefault="00F37606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318" w:type="dxa"/>
            <w:vAlign w:val="center"/>
          </w:tcPr>
          <w:p w:rsidR="00F37606" w:rsidRDefault="00F37606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268" w:type="dxa"/>
            <w:vAlign w:val="center"/>
          </w:tcPr>
          <w:p w:rsidR="00F37606" w:rsidRDefault="00F37606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</w:tr>
      <w:tr w:rsidR="00F37606">
        <w:trPr>
          <w:trHeight w:val="1134"/>
          <w:jc w:val="center"/>
        </w:trPr>
        <w:tc>
          <w:tcPr>
            <w:tcW w:w="725" w:type="dxa"/>
            <w:vAlign w:val="center"/>
          </w:tcPr>
          <w:p w:rsidR="00F37606" w:rsidRDefault="00DD2413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959" w:type="dxa"/>
            <w:vAlign w:val="center"/>
          </w:tcPr>
          <w:p w:rsidR="00F37606" w:rsidRDefault="00F37606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514" w:type="dxa"/>
            <w:vAlign w:val="center"/>
          </w:tcPr>
          <w:p w:rsidR="00F37606" w:rsidRDefault="00F37606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318" w:type="dxa"/>
            <w:vAlign w:val="center"/>
          </w:tcPr>
          <w:p w:rsidR="00F37606" w:rsidRDefault="00F37606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268" w:type="dxa"/>
            <w:vAlign w:val="center"/>
          </w:tcPr>
          <w:p w:rsidR="00F37606" w:rsidRDefault="00F37606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</w:tr>
      <w:tr w:rsidR="00F37606">
        <w:trPr>
          <w:trHeight w:val="1134"/>
          <w:jc w:val="center"/>
        </w:trPr>
        <w:tc>
          <w:tcPr>
            <w:tcW w:w="725" w:type="dxa"/>
            <w:vAlign w:val="center"/>
          </w:tcPr>
          <w:p w:rsidR="00F37606" w:rsidRDefault="00DD2413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2959" w:type="dxa"/>
            <w:vAlign w:val="center"/>
          </w:tcPr>
          <w:p w:rsidR="00F37606" w:rsidRDefault="00F37606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514" w:type="dxa"/>
            <w:vAlign w:val="center"/>
          </w:tcPr>
          <w:p w:rsidR="00F37606" w:rsidRDefault="00F37606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318" w:type="dxa"/>
            <w:vAlign w:val="center"/>
          </w:tcPr>
          <w:p w:rsidR="00F37606" w:rsidRDefault="00F37606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268" w:type="dxa"/>
            <w:vAlign w:val="center"/>
          </w:tcPr>
          <w:p w:rsidR="00F37606" w:rsidRDefault="00F37606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</w:tr>
      <w:tr w:rsidR="00F37606">
        <w:trPr>
          <w:trHeight w:val="1134"/>
          <w:jc w:val="center"/>
        </w:trPr>
        <w:tc>
          <w:tcPr>
            <w:tcW w:w="725" w:type="dxa"/>
            <w:vAlign w:val="center"/>
          </w:tcPr>
          <w:p w:rsidR="00F37606" w:rsidRDefault="00F37606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959" w:type="dxa"/>
            <w:vAlign w:val="center"/>
          </w:tcPr>
          <w:p w:rsidR="00F37606" w:rsidRDefault="00F37606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514" w:type="dxa"/>
            <w:vAlign w:val="center"/>
          </w:tcPr>
          <w:p w:rsidR="00F37606" w:rsidRDefault="00F37606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318" w:type="dxa"/>
            <w:vAlign w:val="center"/>
          </w:tcPr>
          <w:p w:rsidR="00F37606" w:rsidRDefault="00F37606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268" w:type="dxa"/>
            <w:vAlign w:val="center"/>
          </w:tcPr>
          <w:p w:rsidR="00F37606" w:rsidRDefault="00F37606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</w:tr>
      <w:tr w:rsidR="00F37606">
        <w:trPr>
          <w:trHeight w:val="1134"/>
          <w:jc w:val="center"/>
        </w:trPr>
        <w:tc>
          <w:tcPr>
            <w:tcW w:w="725" w:type="dxa"/>
            <w:vAlign w:val="center"/>
          </w:tcPr>
          <w:p w:rsidR="00F37606" w:rsidRDefault="00F37606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959" w:type="dxa"/>
            <w:vAlign w:val="center"/>
          </w:tcPr>
          <w:p w:rsidR="00F37606" w:rsidRDefault="00F37606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514" w:type="dxa"/>
            <w:vAlign w:val="center"/>
          </w:tcPr>
          <w:p w:rsidR="00F37606" w:rsidRDefault="00F37606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318" w:type="dxa"/>
            <w:vAlign w:val="center"/>
          </w:tcPr>
          <w:p w:rsidR="00F37606" w:rsidRDefault="00F37606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268" w:type="dxa"/>
            <w:vAlign w:val="center"/>
          </w:tcPr>
          <w:p w:rsidR="00F37606" w:rsidRDefault="00F37606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</w:tr>
    </w:tbl>
    <w:p w:rsidR="00F37606" w:rsidRDefault="00DD2413">
      <w:pPr>
        <w:spacing w:line="640" w:lineRule="exact"/>
        <w:rPr>
          <w:rFonts w:ascii="仿宋_GB2312" w:eastAsia="仿宋_GB2312" w:hAnsi="仿宋_GB2312" w:cs="仿宋_GB2312"/>
          <w:b/>
          <w:bCs/>
          <w:sz w:val="30"/>
          <w:szCs w:val="30"/>
        </w:rPr>
      </w:pPr>
      <w:r>
        <w:rPr>
          <w:rFonts w:ascii="仿宋_GB2312" w:eastAsia="仿宋_GB2312" w:hAnsi="仿宋_GB2312" w:cs="仿宋_GB2312" w:hint="eastAsia"/>
          <w:b/>
          <w:bCs/>
          <w:color w:val="000000" w:themeColor="text1"/>
          <w:sz w:val="30"/>
          <w:szCs w:val="30"/>
        </w:rPr>
        <w:t>三、用</w:t>
      </w:r>
      <w:r>
        <w:rPr>
          <w:rFonts w:ascii="仿宋_GB2312" w:eastAsia="仿宋_GB2312" w:hAnsi="仿宋_GB2312" w:cs="仿宋_GB2312" w:hint="eastAsia"/>
          <w:b/>
          <w:bCs/>
          <w:sz w:val="30"/>
          <w:szCs w:val="30"/>
        </w:rPr>
        <w:t>示波器检测并画出某缸喷油器的波形</w:t>
      </w:r>
    </w:p>
    <w:p w:rsidR="00F37606" w:rsidRDefault="00DD2413">
      <w:pPr>
        <w:spacing w:line="560" w:lineRule="exact"/>
        <w:ind w:firstLineChars="200" w:firstLine="560"/>
        <w:rPr>
          <w:rFonts w:ascii="仿宋_GB2312" w:eastAsia="仿宋_GB2312" w:hAnsi="仿宋_GB2312" w:cs="仿宋_GB2312"/>
          <w:bCs/>
          <w:color w:val="000000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利用示波器测量怠速状态下某缸喷油器的电压信号波形，并绘制波形图（包括时间、电压和正确的刻度）。</w:t>
      </w:r>
    </w:p>
    <w:tbl>
      <w:tblPr>
        <w:tblW w:w="0" w:type="auto"/>
        <w:jc w:val="center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dashSmallGap" w:sz="4" w:space="0" w:color="auto"/>
        </w:tblBorders>
        <w:tblLook w:val="04A0" w:firstRow="1" w:lastRow="0" w:firstColumn="1" w:lastColumn="0" w:noHBand="0" w:noVBand="1"/>
      </w:tblPr>
      <w:tblGrid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</w:tblGrid>
      <w:tr w:rsidR="00F37606">
        <w:trPr>
          <w:trHeight w:hRule="exact" w:val="398"/>
          <w:jc w:val="center"/>
        </w:trPr>
        <w:tc>
          <w:tcPr>
            <w:tcW w:w="397" w:type="dxa"/>
          </w:tcPr>
          <w:p w:rsidR="00F37606" w:rsidRDefault="00F37606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F37606" w:rsidRDefault="00F37606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F37606" w:rsidRDefault="00F37606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F37606" w:rsidRDefault="00F37606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F37606" w:rsidRDefault="00F37606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F37606" w:rsidRDefault="00F37606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F37606" w:rsidRDefault="00F37606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F37606" w:rsidRDefault="00F37606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F37606" w:rsidRDefault="00F37606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F37606" w:rsidRDefault="00F37606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F37606" w:rsidRDefault="00F37606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F37606" w:rsidRDefault="00F37606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F37606" w:rsidRDefault="00F37606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F37606" w:rsidRDefault="00F37606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F37606" w:rsidRDefault="00F37606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F37606" w:rsidRDefault="00F37606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F37606" w:rsidRDefault="00F37606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F37606" w:rsidRDefault="00F37606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F37606" w:rsidRDefault="00F37606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F37606" w:rsidRDefault="00F37606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</w:tr>
      <w:tr w:rsidR="00F37606">
        <w:trPr>
          <w:trHeight w:hRule="exact" w:val="398"/>
          <w:jc w:val="center"/>
        </w:trPr>
        <w:tc>
          <w:tcPr>
            <w:tcW w:w="397" w:type="dxa"/>
          </w:tcPr>
          <w:p w:rsidR="00F37606" w:rsidRDefault="00F37606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F37606" w:rsidRDefault="00F37606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F37606" w:rsidRDefault="00F37606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F37606" w:rsidRDefault="00F37606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F37606" w:rsidRDefault="00F37606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F37606" w:rsidRDefault="00F37606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F37606" w:rsidRDefault="00F37606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F37606" w:rsidRDefault="00F37606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F37606" w:rsidRDefault="00F37606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F37606" w:rsidRDefault="00F37606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F37606" w:rsidRDefault="00F37606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F37606" w:rsidRDefault="00F37606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F37606" w:rsidRDefault="00F37606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F37606" w:rsidRDefault="00F37606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F37606" w:rsidRDefault="00F37606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F37606" w:rsidRDefault="00F37606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F37606" w:rsidRDefault="00F37606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F37606" w:rsidRDefault="00F37606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F37606" w:rsidRDefault="00F37606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F37606" w:rsidRDefault="00F37606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</w:tr>
      <w:tr w:rsidR="00F37606">
        <w:trPr>
          <w:trHeight w:hRule="exact" w:val="398"/>
          <w:jc w:val="center"/>
        </w:trPr>
        <w:tc>
          <w:tcPr>
            <w:tcW w:w="397" w:type="dxa"/>
          </w:tcPr>
          <w:p w:rsidR="00F37606" w:rsidRDefault="00F37606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F37606" w:rsidRDefault="00F37606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F37606" w:rsidRDefault="00F37606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F37606" w:rsidRDefault="00F37606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F37606" w:rsidRDefault="00F37606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F37606" w:rsidRDefault="00F37606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F37606" w:rsidRDefault="00F37606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F37606" w:rsidRDefault="00F37606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F37606" w:rsidRDefault="00F37606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F37606" w:rsidRDefault="00F37606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F37606" w:rsidRDefault="00F37606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F37606" w:rsidRDefault="00F37606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F37606" w:rsidRDefault="00F37606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F37606" w:rsidRDefault="00F37606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F37606" w:rsidRDefault="00F37606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F37606" w:rsidRDefault="00F37606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F37606" w:rsidRDefault="00F37606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F37606" w:rsidRDefault="00F37606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F37606" w:rsidRDefault="00F37606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F37606" w:rsidRDefault="00F37606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</w:tr>
      <w:tr w:rsidR="00F37606">
        <w:trPr>
          <w:trHeight w:hRule="exact" w:val="398"/>
          <w:jc w:val="center"/>
        </w:trPr>
        <w:tc>
          <w:tcPr>
            <w:tcW w:w="397" w:type="dxa"/>
          </w:tcPr>
          <w:p w:rsidR="00F37606" w:rsidRDefault="00F37606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F37606" w:rsidRDefault="00F37606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F37606" w:rsidRDefault="00F37606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F37606" w:rsidRDefault="00F37606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F37606" w:rsidRDefault="00F37606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F37606" w:rsidRDefault="00F37606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F37606" w:rsidRDefault="00F37606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F37606" w:rsidRDefault="00F37606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F37606" w:rsidRDefault="00F37606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F37606" w:rsidRDefault="00F37606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F37606" w:rsidRDefault="00F37606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F37606" w:rsidRDefault="00F37606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F37606" w:rsidRDefault="00F37606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F37606" w:rsidRDefault="00F37606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F37606" w:rsidRDefault="00F37606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F37606" w:rsidRDefault="00F37606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F37606" w:rsidRDefault="00F37606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F37606" w:rsidRDefault="00F37606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F37606" w:rsidRDefault="00F37606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F37606" w:rsidRDefault="00F37606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</w:tr>
      <w:tr w:rsidR="00F37606">
        <w:trPr>
          <w:trHeight w:hRule="exact" w:val="398"/>
          <w:jc w:val="center"/>
        </w:trPr>
        <w:tc>
          <w:tcPr>
            <w:tcW w:w="397" w:type="dxa"/>
          </w:tcPr>
          <w:p w:rsidR="00F37606" w:rsidRDefault="00F37606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F37606" w:rsidRDefault="00F37606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F37606" w:rsidRDefault="00F37606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F37606" w:rsidRDefault="00F37606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F37606" w:rsidRDefault="00F37606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F37606" w:rsidRDefault="00F37606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F37606" w:rsidRDefault="00F37606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F37606" w:rsidRDefault="00F37606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F37606" w:rsidRDefault="00F37606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F37606" w:rsidRDefault="00F37606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F37606" w:rsidRDefault="00F37606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F37606" w:rsidRDefault="00F37606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F37606" w:rsidRDefault="00F37606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F37606" w:rsidRDefault="00F37606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F37606" w:rsidRDefault="00F37606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F37606" w:rsidRDefault="00F37606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F37606" w:rsidRDefault="00F37606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F37606" w:rsidRDefault="00F37606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F37606" w:rsidRDefault="00F37606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F37606" w:rsidRDefault="00F37606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</w:tr>
      <w:tr w:rsidR="00F37606">
        <w:trPr>
          <w:trHeight w:hRule="exact" w:val="398"/>
          <w:jc w:val="center"/>
        </w:trPr>
        <w:tc>
          <w:tcPr>
            <w:tcW w:w="397" w:type="dxa"/>
          </w:tcPr>
          <w:p w:rsidR="00F37606" w:rsidRDefault="00F37606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F37606" w:rsidRDefault="00F37606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F37606" w:rsidRDefault="00F37606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F37606" w:rsidRDefault="00F37606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F37606" w:rsidRDefault="00F37606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F37606" w:rsidRDefault="00F37606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F37606" w:rsidRDefault="00F37606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F37606" w:rsidRDefault="00F37606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F37606" w:rsidRDefault="00F37606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F37606" w:rsidRDefault="00F37606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F37606" w:rsidRDefault="00F37606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F37606" w:rsidRDefault="00F37606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F37606" w:rsidRDefault="00F37606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F37606" w:rsidRDefault="00F37606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F37606" w:rsidRDefault="00F37606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F37606" w:rsidRDefault="00F37606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F37606" w:rsidRDefault="00F37606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F37606" w:rsidRDefault="00F37606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F37606" w:rsidRDefault="00F37606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F37606" w:rsidRDefault="00F37606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</w:tr>
      <w:tr w:rsidR="00F37606">
        <w:trPr>
          <w:trHeight w:hRule="exact" w:val="398"/>
          <w:jc w:val="center"/>
        </w:trPr>
        <w:tc>
          <w:tcPr>
            <w:tcW w:w="397" w:type="dxa"/>
          </w:tcPr>
          <w:p w:rsidR="00F37606" w:rsidRDefault="00F37606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F37606" w:rsidRDefault="00F37606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F37606" w:rsidRDefault="00F37606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F37606" w:rsidRDefault="00F37606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F37606" w:rsidRDefault="00F37606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F37606" w:rsidRDefault="00F37606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F37606" w:rsidRDefault="00F37606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F37606" w:rsidRDefault="00F37606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F37606" w:rsidRDefault="00F37606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F37606" w:rsidRDefault="00F37606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F37606" w:rsidRDefault="00F37606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F37606" w:rsidRDefault="00F37606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F37606" w:rsidRDefault="00F37606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F37606" w:rsidRDefault="00F37606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F37606" w:rsidRDefault="00F37606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F37606" w:rsidRDefault="00F37606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F37606" w:rsidRDefault="00F37606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F37606" w:rsidRDefault="00F37606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F37606" w:rsidRDefault="00F37606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F37606" w:rsidRDefault="00F37606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</w:tr>
      <w:tr w:rsidR="00F37606">
        <w:trPr>
          <w:trHeight w:hRule="exact" w:val="398"/>
          <w:jc w:val="center"/>
        </w:trPr>
        <w:tc>
          <w:tcPr>
            <w:tcW w:w="397" w:type="dxa"/>
          </w:tcPr>
          <w:p w:rsidR="00F37606" w:rsidRDefault="00F37606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F37606" w:rsidRDefault="00F37606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F37606" w:rsidRDefault="00F37606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F37606" w:rsidRDefault="00F37606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F37606" w:rsidRDefault="00F37606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F37606" w:rsidRDefault="00F37606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F37606" w:rsidRDefault="00F37606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F37606" w:rsidRDefault="00F37606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F37606" w:rsidRDefault="00F37606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F37606" w:rsidRDefault="00F37606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F37606" w:rsidRDefault="00F37606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F37606" w:rsidRDefault="00F37606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F37606" w:rsidRDefault="00F37606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F37606" w:rsidRDefault="00F37606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F37606" w:rsidRDefault="00F37606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F37606" w:rsidRDefault="00F37606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F37606" w:rsidRDefault="00F37606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F37606" w:rsidRDefault="00F37606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F37606" w:rsidRDefault="00F37606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F37606" w:rsidRDefault="00F37606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</w:tr>
      <w:tr w:rsidR="00F37606">
        <w:trPr>
          <w:trHeight w:hRule="exact" w:val="398"/>
          <w:jc w:val="center"/>
        </w:trPr>
        <w:tc>
          <w:tcPr>
            <w:tcW w:w="397" w:type="dxa"/>
          </w:tcPr>
          <w:p w:rsidR="00F37606" w:rsidRDefault="00F37606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F37606" w:rsidRDefault="00F37606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F37606" w:rsidRDefault="00F37606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F37606" w:rsidRDefault="00F37606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F37606" w:rsidRDefault="00F37606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F37606" w:rsidRDefault="00F37606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F37606" w:rsidRDefault="00F37606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F37606" w:rsidRDefault="00F37606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F37606" w:rsidRDefault="00F37606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F37606" w:rsidRDefault="00F37606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F37606" w:rsidRDefault="00F37606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F37606" w:rsidRDefault="00F37606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F37606" w:rsidRDefault="00F37606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F37606" w:rsidRDefault="00F37606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F37606" w:rsidRDefault="00F37606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F37606" w:rsidRDefault="00F37606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F37606" w:rsidRDefault="00F37606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F37606" w:rsidRDefault="00F37606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F37606" w:rsidRDefault="00F37606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F37606" w:rsidRDefault="00F37606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</w:tr>
      <w:tr w:rsidR="00F37606">
        <w:trPr>
          <w:trHeight w:hRule="exact" w:val="398"/>
          <w:jc w:val="center"/>
        </w:trPr>
        <w:tc>
          <w:tcPr>
            <w:tcW w:w="397" w:type="dxa"/>
          </w:tcPr>
          <w:p w:rsidR="00F37606" w:rsidRDefault="00F37606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F37606" w:rsidRDefault="00F37606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F37606" w:rsidRDefault="00F37606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F37606" w:rsidRDefault="00F37606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F37606" w:rsidRDefault="00F37606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F37606" w:rsidRDefault="00F37606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F37606" w:rsidRDefault="00F37606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F37606" w:rsidRDefault="00F37606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F37606" w:rsidRDefault="00F37606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F37606" w:rsidRDefault="00F37606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F37606" w:rsidRDefault="00F37606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F37606" w:rsidRDefault="00F37606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F37606" w:rsidRDefault="00F37606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F37606" w:rsidRDefault="00F37606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F37606" w:rsidRDefault="00F37606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F37606" w:rsidRDefault="00F37606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F37606" w:rsidRDefault="00F37606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F37606" w:rsidRDefault="00F37606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F37606" w:rsidRDefault="00F37606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F37606" w:rsidRDefault="00F37606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</w:tr>
      <w:tr w:rsidR="00F37606">
        <w:trPr>
          <w:trHeight w:hRule="exact" w:val="398"/>
          <w:jc w:val="center"/>
        </w:trPr>
        <w:tc>
          <w:tcPr>
            <w:tcW w:w="397" w:type="dxa"/>
          </w:tcPr>
          <w:p w:rsidR="00F37606" w:rsidRDefault="00F37606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F37606" w:rsidRDefault="00F37606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F37606" w:rsidRDefault="00F37606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F37606" w:rsidRDefault="00F37606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F37606" w:rsidRDefault="00F37606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F37606" w:rsidRDefault="00F37606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F37606" w:rsidRDefault="00F37606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F37606" w:rsidRDefault="00F37606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F37606" w:rsidRDefault="00F37606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F37606" w:rsidRDefault="00F37606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F37606" w:rsidRDefault="00F37606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F37606" w:rsidRDefault="00F37606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F37606" w:rsidRDefault="00F37606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F37606" w:rsidRDefault="00F37606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F37606" w:rsidRDefault="00F37606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F37606" w:rsidRDefault="00F37606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F37606" w:rsidRDefault="00F37606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F37606" w:rsidRDefault="00F37606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F37606" w:rsidRDefault="00F37606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F37606" w:rsidRDefault="00F37606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</w:tr>
      <w:tr w:rsidR="00F37606">
        <w:trPr>
          <w:trHeight w:hRule="exact" w:val="398"/>
          <w:jc w:val="center"/>
        </w:trPr>
        <w:tc>
          <w:tcPr>
            <w:tcW w:w="397" w:type="dxa"/>
          </w:tcPr>
          <w:p w:rsidR="00F37606" w:rsidRDefault="00F37606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F37606" w:rsidRDefault="00F37606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F37606" w:rsidRDefault="00F37606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F37606" w:rsidRDefault="00F37606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F37606" w:rsidRDefault="00F37606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F37606" w:rsidRDefault="00F37606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F37606" w:rsidRDefault="00F37606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F37606" w:rsidRDefault="00F37606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F37606" w:rsidRDefault="00F37606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F37606" w:rsidRDefault="00F37606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F37606" w:rsidRDefault="00F37606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F37606" w:rsidRDefault="00F37606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F37606" w:rsidRDefault="00F37606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F37606" w:rsidRDefault="00F37606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F37606" w:rsidRDefault="00F37606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F37606" w:rsidRDefault="00F37606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F37606" w:rsidRDefault="00F37606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F37606" w:rsidRDefault="00F37606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F37606" w:rsidRDefault="00F37606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F37606" w:rsidRDefault="00F37606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</w:tr>
      <w:tr w:rsidR="00F37606">
        <w:trPr>
          <w:trHeight w:hRule="exact" w:val="398"/>
          <w:jc w:val="center"/>
        </w:trPr>
        <w:tc>
          <w:tcPr>
            <w:tcW w:w="397" w:type="dxa"/>
          </w:tcPr>
          <w:p w:rsidR="00F37606" w:rsidRDefault="00F37606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F37606" w:rsidRDefault="00F37606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F37606" w:rsidRDefault="00F37606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F37606" w:rsidRDefault="00F37606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F37606" w:rsidRDefault="00F37606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F37606" w:rsidRDefault="00F37606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F37606" w:rsidRDefault="00F37606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F37606" w:rsidRDefault="00F37606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F37606" w:rsidRDefault="00F37606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F37606" w:rsidRDefault="00F37606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F37606" w:rsidRDefault="00F37606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F37606" w:rsidRDefault="00F37606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F37606" w:rsidRDefault="00F37606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F37606" w:rsidRDefault="00F37606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F37606" w:rsidRDefault="00F37606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F37606" w:rsidRDefault="00F37606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F37606" w:rsidRDefault="00F37606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F37606" w:rsidRDefault="00F37606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F37606" w:rsidRDefault="00F37606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F37606" w:rsidRDefault="00F37606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</w:tr>
      <w:tr w:rsidR="00F37606">
        <w:trPr>
          <w:trHeight w:hRule="exact" w:val="398"/>
          <w:jc w:val="center"/>
        </w:trPr>
        <w:tc>
          <w:tcPr>
            <w:tcW w:w="397" w:type="dxa"/>
          </w:tcPr>
          <w:p w:rsidR="00F37606" w:rsidRDefault="00F37606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F37606" w:rsidRDefault="00F37606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F37606" w:rsidRDefault="00F37606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F37606" w:rsidRDefault="00F37606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F37606" w:rsidRDefault="00F37606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F37606" w:rsidRDefault="00F37606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F37606" w:rsidRDefault="00F37606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F37606" w:rsidRDefault="00F37606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F37606" w:rsidRDefault="00F37606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F37606" w:rsidRDefault="00F37606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F37606" w:rsidRDefault="00F37606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F37606" w:rsidRDefault="00F37606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F37606" w:rsidRDefault="00F37606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F37606" w:rsidRDefault="00F37606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F37606" w:rsidRDefault="00F37606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F37606" w:rsidRDefault="00F37606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F37606" w:rsidRDefault="00F37606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F37606" w:rsidRDefault="00F37606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F37606" w:rsidRDefault="00F37606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F37606" w:rsidRDefault="00F37606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</w:tr>
      <w:tr w:rsidR="00F37606">
        <w:trPr>
          <w:trHeight w:hRule="exact" w:val="398"/>
          <w:jc w:val="center"/>
        </w:trPr>
        <w:tc>
          <w:tcPr>
            <w:tcW w:w="397" w:type="dxa"/>
          </w:tcPr>
          <w:p w:rsidR="00F37606" w:rsidRDefault="00F37606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F37606" w:rsidRDefault="00F37606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F37606" w:rsidRDefault="00F37606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F37606" w:rsidRDefault="00F37606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F37606" w:rsidRDefault="00F37606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F37606" w:rsidRDefault="00F37606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F37606" w:rsidRDefault="00F37606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F37606" w:rsidRDefault="00F37606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F37606" w:rsidRDefault="00F37606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F37606" w:rsidRDefault="00F37606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F37606" w:rsidRDefault="00F37606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F37606" w:rsidRDefault="00F37606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F37606" w:rsidRDefault="00F37606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F37606" w:rsidRDefault="00F37606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F37606" w:rsidRDefault="00F37606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F37606" w:rsidRDefault="00F37606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F37606" w:rsidRDefault="00F37606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F37606" w:rsidRDefault="00F37606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F37606" w:rsidRDefault="00F37606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F37606" w:rsidRDefault="00F37606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</w:tr>
      <w:tr w:rsidR="00F37606">
        <w:trPr>
          <w:trHeight w:hRule="exact" w:val="398"/>
          <w:jc w:val="center"/>
        </w:trPr>
        <w:tc>
          <w:tcPr>
            <w:tcW w:w="397" w:type="dxa"/>
          </w:tcPr>
          <w:p w:rsidR="00F37606" w:rsidRDefault="00F37606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F37606" w:rsidRDefault="00F37606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F37606" w:rsidRDefault="00F37606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F37606" w:rsidRDefault="00F37606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F37606" w:rsidRDefault="00F37606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F37606" w:rsidRDefault="00F37606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F37606" w:rsidRDefault="00F37606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F37606" w:rsidRDefault="00F37606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F37606" w:rsidRDefault="00F37606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F37606" w:rsidRDefault="00F37606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F37606" w:rsidRDefault="00F37606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F37606" w:rsidRDefault="00F37606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F37606" w:rsidRDefault="00F37606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F37606" w:rsidRDefault="00F37606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F37606" w:rsidRDefault="00F37606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F37606" w:rsidRDefault="00F37606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F37606" w:rsidRDefault="00F37606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F37606" w:rsidRDefault="00F37606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F37606" w:rsidRDefault="00F37606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F37606" w:rsidRDefault="00F37606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</w:tr>
    </w:tbl>
    <w:p w:rsidR="00F37606" w:rsidRDefault="00DD2413">
      <w:pPr>
        <w:spacing w:line="56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回答问题：</w:t>
      </w:r>
      <w:r>
        <w:rPr>
          <w:rFonts w:ascii="仿宋_GB2312" w:eastAsia="仿宋_GB2312" w:hAnsi="仿宋" w:hint="eastAsia"/>
          <w:sz w:val="28"/>
          <w:szCs w:val="28"/>
        </w:rPr>
        <w:t>1</w:t>
      </w:r>
      <w:r>
        <w:rPr>
          <w:rFonts w:ascii="仿宋_GB2312" w:eastAsia="仿宋_GB2312" w:hAnsi="仿宋"/>
          <w:sz w:val="28"/>
          <w:szCs w:val="28"/>
        </w:rPr>
        <w:t>.</w:t>
      </w:r>
      <w:r w:rsidR="00164692">
        <w:rPr>
          <w:rFonts w:ascii="仿宋_GB2312" w:eastAsia="仿宋_GB2312" w:hAnsi="仿宋" w:hint="eastAsia"/>
          <w:sz w:val="28"/>
          <w:szCs w:val="28"/>
        </w:rPr>
        <w:t>请在图中</w:t>
      </w:r>
      <w:r>
        <w:rPr>
          <w:rFonts w:ascii="仿宋_GB2312" w:eastAsia="仿宋_GB2312" w:hAnsi="仿宋" w:hint="eastAsia"/>
          <w:sz w:val="28"/>
          <w:szCs w:val="28"/>
        </w:rPr>
        <w:t>标注出喷油器喷油时间，并用</w:t>
      </w:r>
      <w:r>
        <w:rPr>
          <w:rFonts w:ascii="仿宋_GB2312" w:eastAsia="仿宋_GB2312" w:hAnsi="仿宋" w:hint="eastAsia"/>
          <w:sz w:val="28"/>
          <w:szCs w:val="28"/>
        </w:rPr>
        <w:t>A</w:t>
      </w:r>
      <w:r>
        <w:rPr>
          <w:rFonts w:ascii="仿宋_GB2312" w:eastAsia="仿宋_GB2312" w:hAnsi="仿宋" w:hint="eastAsia"/>
          <w:sz w:val="28"/>
          <w:szCs w:val="28"/>
        </w:rPr>
        <w:t>标识；</w:t>
      </w:r>
    </w:p>
    <w:p w:rsidR="00F37606" w:rsidRDefault="00DD2413">
      <w:pPr>
        <w:spacing w:line="56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2</w:t>
      </w:r>
      <w:r>
        <w:rPr>
          <w:rFonts w:ascii="仿宋_GB2312" w:eastAsia="仿宋_GB2312" w:hAnsi="仿宋" w:hint="eastAsia"/>
          <w:sz w:val="28"/>
          <w:szCs w:val="28"/>
        </w:rPr>
        <w:t>．喷油时间（</w:t>
      </w:r>
      <w:r>
        <w:rPr>
          <w:rFonts w:ascii="仿宋_GB2312" w:eastAsia="仿宋_GB2312" w:hAnsi="仿宋" w:hint="eastAsia"/>
          <w:sz w:val="28"/>
          <w:szCs w:val="28"/>
        </w:rPr>
        <w:t>A</w:t>
      </w:r>
      <w:r>
        <w:rPr>
          <w:rFonts w:ascii="仿宋_GB2312" w:eastAsia="仿宋_GB2312" w:hAnsi="仿宋" w:hint="eastAsia"/>
          <w:sz w:val="28"/>
          <w:szCs w:val="28"/>
        </w:rPr>
        <w:t>）：</w:t>
      </w:r>
      <w:r>
        <w:rPr>
          <w:rFonts w:ascii="仿宋_GB2312" w:eastAsia="仿宋_GB2312" w:hAnsi="仿宋" w:hint="eastAsia"/>
          <w:sz w:val="28"/>
          <w:szCs w:val="28"/>
          <w:u w:val="single"/>
        </w:rPr>
        <w:t xml:space="preserve"> </w:t>
      </w:r>
      <w:r>
        <w:rPr>
          <w:rFonts w:ascii="仿宋_GB2312" w:eastAsia="仿宋_GB2312" w:hAnsi="仿宋"/>
          <w:sz w:val="28"/>
          <w:szCs w:val="28"/>
          <w:u w:val="single"/>
        </w:rPr>
        <w:t xml:space="preserve">        </w:t>
      </w:r>
      <w:r>
        <w:rPr>
          <w:rFonts w:ascii="仿宋_GB2312" w:eastAsia="仿宋_GB2312" w:hAnsi="仿宋"/>
          <w:sz w:val="28"/>
          <w:szCs w:val="28"/>
        </w:rPr>
        <w:t>ms</w:t>
      </w:r>
      <w:r>
        <w:rPr>
          <w:rFonts w:ascii="仿宋_GB2312" w:eastAsia="仿宋_GB2312" w:hAnsi="仿宋" w:hint="eastAsia"/>
          <w:sz w:val="28"/>
          <w:szCs w:val="28"/>
        </w:rPr>
        <w:t>。</w:t>
      </w:r>
      <w:bookmarkStart w:id="4" w:name="_GoBack"/>
      <w:bookmarkEnd w:id="4"/>
    </w:p>
    <w:p w:rsidR="00F37606" w:rsidRDefault="00F37606">
      <w:pPr>
        <w:spacing w:line="56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</w:p>
    <w:p w:rsidR="00F37606" w:rsidRDefault="00DD2413">
      <w:pPr>
        <w:rPr>
          <w:rFonts w:ascii="仿宋_GB2312" w:eastAsia="仿宋_GB2312" w:hAnsi="仿宋_GB2312" w:cs="仿宋_GB2312"/>
          <w:b/>
          <w:bCs/>
          <w:color w:val="000000" w:themeColor="text1"/>
          <w:sz w:val="30"/>
          <w:szCs w:val="30"/>
        </w:rPr>
      </w:pPr>
      <w:r>
        <w:rPr>
          <w:rFonts w:ascii="仿宋_GB2312" w:eastAsia="仿宋_GB2312" w:hAnsi="仿宋_GB2312" w:cs="仿宋_GB2312" w:hint="eastAsia"/>
          <w:b/>
          <w:bCs/>
          <w:color w:val="000000" w:themeColor="text1"/>
          <w:sz w:val="30"/>
          <w:szCs w:val="30"/>
        </w:rPr>
        <w:t>四、照明系统故障检测记录</w:t>
      </w:r>
    </w:p>
    <w:tbl>
      <w:tblPr>
        <w:tblStyle w:val="a8"/>
        <w:tblW w:w="9072" w:type="dxa"/>
        <w:jc w:val="center"/>
        <w:tblLook w:val="04A0" w:firstRow="1" w:lastRow="0" w:firstColumn="1" w:lastColumn="0" w:noHBand="0" w:noVBand="1"/>
      </w:tblPr>
      <w:tblGrid>
        <w:gridCol w:w="652"/>
        <w:gridCol w:w="2031"/>
        <w:gridCol w:w="2032"/>
        <w:gridCol w:w="2032"/>
        <w:gridCol w:w="1185"/>
        <w:gridCol w:w="1140"/>
      </w:tblGrid>
      <w:tr w:rsidR="00F37606">
        <w:trPr>
          <w:trHeight w:val="567"/>
          <w:jc w:val="center"/>
        </w:trPr>
        <w:tc>
          <w:tcPr>
            <w:tcW w:w="652" w:type="dxa"/>
            <w:vAlign w:val="center"/>
          </w:tcPr>
          <w:p w:rsidR="00F37606" w:rsidRDefault="00DD2413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 w:themeColor="text1"/>
                <w:sz w:val="24"/>
                <w:szCs w:val="24"/>
              </w:rPr>
              <w:t>序号</w:t>
            </w:r>
          </w:p>
        </w:tc>
        <w:tc>
          <w:tcPr>
            <w:tcW w:w="2031" w:type="dxa"/>
            <w:vAlign w:val="center"/>
          </w:tcPr>
          <w:p w:rsidR="00F37606" w:rsidRDefault="00DD2413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 w:themeColor="text1"/>
                <w:sz w:val="24"/>
                <w:szCs w:val="24"/>
              </w:rPr>
              <w:t>故障现象</w:t>
            </w:r>
          </w:p>
          <w:p w:rsidR="00F37606" w:rsidRDefault="00DD2413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 w:themeColor="text1"/>
                <w:sz w:val="24"/>
                <w:szCs w:val="24"/>
              </w:rPr>
              <w:t>简要描述</w:t>
            </w:r>
          </w:p>
        </w:tc>
        <w:tc>
          <w:tcPr>
            <w:tcW w:w="2032" w:type="dxa"/>
            <w:vAlign w:val="center"/>
          </w:tcPr>
          <w:p w:rsidR="00F37606" w:rsidRDefault="00DD2413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 w:themeColor="text1"/>
                <w:sz w:val="24"/>
                <w:szCs w:val="24"/>
              </w:rPr>
              <w:t>故障点及故障特征描述</w:t>
            </w:r>
          </w:p>
        </w:tc>
        <w:tc>
          <w:tcPr>
            <w:tcW w:w="2032" w:type="dxa"/>
          </w:tcPr>
          <w:p w:rsidR="00F37606" w:rsidRDefault="00DD2413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 w:themeColor="text1"/>
                <w:sz w:val="24"/>
                <w:szCs w:val="24"/>
              </w:rPr>
              <w:t>诊断数据记录</w:t>
            </w:r>
          </w:p>
          <w:p w:rsidR="00F37606" w:rsidRDefault="00DD2413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 w:themeColor="text1"/>
                <w:sz w:val="24"/>
                <w:szCs w:val="24"/>
              </w:rPr>
              <w:t>（诊断依据）</w:t>
            </w:r>
          </w:p>
        </w:tc>
        <w:tc>
          <w:tcPr>
            <w:tcW w:w="1185" w:type="dxa"/>
            <w:vAlign w:val="center"/>
          </w:tcPr>
          <w:p w:rsidR="00F37606" w:rsidRDefault="00DD2413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 w:themeColor="text1"/>
                <w:sz w:val="24"/>
                <w:szCs w:val="24"/>
              </w:rPr>
              <w:t>修复方法</w:t>
            </w:r>
          </w:p>
        </w:tc>
        <w:tc>
          <w:tcPr>
            <w:tcW w:w="1140" w:type="dxa"/>
            <w:vAlign w:val="center"/>
          </w:tcPr>
          <w:p w:rsidR="00F37606" w:rsidRDefault="00DD2413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 w:themeColor="text1"/>
                <w:sz w:val="24"/>
                <w:szCs w:val="24"/>
              </w:rPr>
              <w:t>备注</w:t>
            </w:r>
          </w:p>
        </w:tc>
      </w:tr>
      <w:tr w:rsidR="00F37606">
        <w:trPr>
          <w:trHeight w:val="1701"/>
          <w:jc w:val="center"/>
        </w:trPr>
        <w:tc>
          <w:tcPr>
            <w:tcW w:w="652" w:type="dxa"/>
            <w:vAlign w:val="center"/>
          </w:tcPr>
          <w:p w:rsidR="00F37606" w:rsidRDefault="00DD2413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 w:themeColor="text1"/>
                <w:sz w:val="24"/>
                <w:szCs w:val="24"/>
              </w:rPr>
              <w:lastRenderedPageBreak/>
              <w:t>1</w:t>
            </w:r>
          </w:p>
        </w:tc>
        <w:tc>
          <w:tcPr>
            <w:tcW w:w="2031" w:type="dxa"/>
            <w:vAlign w:val="center"/>
          </w:tcPr>
          <w:p w:rsidR="00F37606" w:rsidRDefault="00F37606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032" w:type="dxa"/>
            <w:vAlign w:val="center"/>
          </w:tcPr>
          <w:p w:rsidR="00F37606" w:rsidRDefault="00F37606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032" w:type="dxa"/>
          </w:tcPr>
          <w:p w:rsidR="00F37606" w:rsidRDefault="00F37606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85" w:type="dxa"/>
            <w:vAlign w:val="center"/>
          </w:tcPr>
          <w:p w:rsidR="00F37606" w:rsidRDefault="00F37606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40" w:type="dxa"/>
            <w:vAlign w:val="center"/>
          </w:tcPr>
          <w:p w:rsidR="00F37606" w:rsidRDefault="00F37606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</w:tr>
      <w:tr w:rsidR="00F37606">
        <w:trPr>
          <w:trHeight w:val="1701"/>
          <w:jc w:val="center"/>
        </w:trPr>
        <w:tc>
          <w:tcPr>
            <w:tcW w:w="652" w:type="dxa"/>
            <w:vAlign w:val="center"/>
          </w:tcPr>
          <w:p w:rsidR="00F37606" w:rsidRDefault="00DD2413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031" w:type="dxa"/>
            <w:vAlign w:val="center"/>
          </w:tcPr>
          <w:p w:rsidR="00F37606" w:rsidRDefault="00F37606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032" w:type="dxa"/>
            <w:vAlign w:val="center"/>
          </w:tcPr>
          <w:p w:rsidR="00F37606" w:rsidRDefault="00F37606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032" w:type="dxa"/>
          </w:tcPr>
          <w:p w:rsidR="00F37606" w:rsidRDefault="00F37606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85" w:type="dxa"/>
            <w:vAlign w:val="center"/>
          </w:tcPr>
          <w:p w:rsidR="00F37606" w:rsidRDefault="00F37606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40" w:type="dxa"/>
            <w:vAlign w:val="center"/>
          </w:tcPr>
          <w:p w:rsidR="00F37606" w:rsidRDefault="00F37606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</w:tr>
      <w:tr w:rsidR="00F37606">
        <w:trPr>
          <w:trHeight w:val="1701"/>
          <w:jc w:val="center"/>
        </w:trPr>
        <w:tc>
          <w:tcPr>
            <w:tcW w:w="652" w:type="dxa"/>
            <w:vAlign w:val="center"/>
          </w:tcPr>
          <w:p w:rsidR="00F37606" w:rsidRDefault="00F37606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031" w:type="dxa"/>
            <w:vAlign w:val="center"/>
          </w:tcPr>
          <w:p w:rsidR="00F37606" w:rsidRDefault="00F37606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032" w:type="dxa"/>
            <w:vAlign w:val="center"/>
          </w:tcPr>
          <w:p w:rsidR="00F37606" w:rsidRDefault="00F37606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032" w:type="dxa"/>
          </w:tcPr>
          <w:p w:rsidR="00F37606" w:rsidRDefault="00F37606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85" w:type="dxa"/>
            <w:vAlign w:val="center"/>
          </w:tcPr>
          <w:p w:rsidR="00F37606" w:rsidRDefault="00F37606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40" w:type="dxa"/>
            <w:vAlign w:val="center"/>
          </w:tcPr>
          <w:p w:rsidR="00F37606" w:rsidRDefault="00F37606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</w:tr>
    </w:tbl>
    <w:p w:rsidR="00F37606" w:rsidRDefault="00F37606">
      <w:pPr>
        <w:spacing w:line="640" w:lineRule="exact"/>
        <w:rPr>
          <w:rFonts w:ascii="微软雅黑" w:eastAsia="微软雅黑" w:hAnsi="微软雅黑"/>
          <w:sz w:val="24"/>
          <w:szCs w:val="24"/>
        </w:rPr>
      </w:pPr>
    </w:p>
    <w:p w:rsidR="00F37606" w:rsidRDefault="00DD2413">
      <w:pPr>
        <w:rPr>
          <w:rFonts w:ascii="仿宋_GB2312" w:eastAsia="仿宋_GB2312" w:hAnsi="仿宋_GB2312" w:cs="仿宋_GB2312"/>
          <w:b/>
          <w:bCs/>
          <w:color w:val="000000" w:themeColor="text1"/>
          <w:sz w:val="30"/>
          <w:szCs w:val="30"/>
        </w:rPr>
      </w:pPr>
      <w:r>
        <w:rPr>
          <w:rFonts w:ascii="仿宋_GB2312" w:eastAsia="仿宋_GB2312" w:hAnsi="仿宋_GB2312" w:cs="仿宋_GB2312" w:hint="eastAsia"/>
          <w:b/>
          <w:bCs/>
          <w:color w:val="000000" w:themeColor="text1"/>
          <w:sz w:val="30"/>
          <w:szCs w:val="30"/>
        </w:rPr>
        <w:t>五、电动车窗故障检测记录</w:t>
      </w:r>
    </w:p>
    <w:tbl>
      <w:tblPr>
        <w:tblStyle w:val="a8"/>
        <w:tblW w:w="9072" w:type="dxa"/>
        <w:jc w:val="center"/>
        <w:tblLook w:val="04A0" w:firstRow="1" w:lastRow="0" w:firstColumn="1" w:lastColumn="0" w:noHBand="0" w:noVBand="1"/>
      </w:tblPr>
      <w:tblGrid>
        <w:gridCol w:w="652"/>
        <w:gridCol w:w="2031"/>
        <w:gridCol w:w="2032"/>
        <w:gridCol w:w="2032"/>
        <w:gridCol w:w="1185"/>
        <w:gridCol w:w="1140"/>
      </w:tblGrid>
      <w:tr w:rsidR="00F37606">
        <w:trPr>
          <w:trHeight w:val="567"/>
          <w:jc w:val="center"/>
        </w:trPr>
        <w:tc>
          <w:tcPr>
            <w:tcW w:w="652" w:type="dxa"/>
            <w:vAlign w:val="center"/>
          </w:tcPr>
          <w:p w:rsidR="00F37606" w:rsidRDefault="00DD2413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 w:themeColor="text1"/>
                <w:sz w:val="24"/>
                <w:szCs w:val="24"/>
              </w:rPr>
              <w:t>序号</w:t>
            </w:r>
          </w:p>
        </w:tc>
        <w:tc>
          <w:tcPr>
            <w:tcW w:w="2031" w:type="dxa"/>
            <w:vAlign w:val="center"/>
          </w:tcPr>
          <w:p w:rsidR="00F37606" w:rsidRDefault="00DD2413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 w:themeColor="text1"/>
                <w:sz w:val="24"/>
                <w:szCs w:val="24"/>
              </w:rPr>
              <w:t>故障现象</w:t>
            </w:r>
          </w:p>
          <w:p w:rsidR="00F37606" w:rsidRDefault="00DD2413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 w:themeColor="text1"/>
                <w:sz w:val="24"/>
                <w:szCs w:val="24"/>
              </w:rPr>
              <w:t>简要描述</w:t>
            </w:r>
          </w:p>
        </w:tc>
        <w:tc>
          <w:tcPr>
            <w:tcW w:w="2032" w:type="dxa"/>
            <w:vAlign w:val="center"/>
          </w:tcPr>
          <w:p w:rsidR="00F37606" w:rsidRDefault="00DD2413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 w:themeColor="text1"/>
                <w:sz w:val="24"/>
                <w:szCs w:val="24"/>
              </w:rPr>
              <w:t>故障点及故障特征描述</w:t>
            </w:r>
          </w:p>
        </w:tc>
        <w:tc>
          <w:tcPr>
            <w:tcW w:w="2032" w:type="dxa"/>
          </w:tcPr>
          <w:p w:rsidR="00F37606" w:rsidRDefault="00DD2413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 w:themeColor="text1"/>
                <w:sz w:val="24"/>
                <w:szCs w:val="24"/>
              </w:rPr>
              <w:t>诊断数据记录</w:t>
            </w:r>
          </w:p>
          <w:p w:rsidR="00F37606" w:rsidRDefault="00DD2413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 w:themeColor="text1"/>
                <w:sz w:val="24"/>
                <w:szCs w:val="24"/>
              </w:rPr>
              <w:t>（诊断依据）</w:t>
            </w:r>
          </w:p>
        </w:tc>
        <w:tc>
          <w:tcPr>
            <w:tcW w:w="1185" w:type="dxa"/>
            <w:vAlign w:val="center"/>
          </w:tcPr>
          <w:p w:rsidR="00F37606" w:rsidRDefault="00DD2413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 w:themeColor="text1"/>
                <w:sz w:val="24"/>
                <w:szCs w:val="24"/>
              </w:rPr>
              <w:t>修复方法</w:t>
            </w:r>
          </w:p>
        </w:tc>
        <w:tc>
          <w:tcPr>
            <w:tcW w:w="1140" w:type="dxa"/>
            <w:vAlign w:val="center"/>
          </w:tcPr>
          <w:p w:rsidR="00F37606" w:rsidRDefault="00DD2413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 w:themeColor="text1"/>
                <w:sz w:val="24"/>
                <w:szCs w:val="24"/>
              </w:rPr>
              <w:t>备注</w:t>
            </w:r>
          </w:p>
        </w:tc>
      </w:tr>
      <w:tr w:rsidR="00F37606">
        <w:trPr>
          <w:trHeight w:val="1701"/>
          <w:jc w:val="center"/>
        </w:trPr>
        <w:tc>
          <w:tcPr>
            <w:tcW w:w="652" w:type="dxa"/>
            <w:vAlign w:val="center"/>
          </w:tcPr>
          <w:p w:rsidR="00F37606" w:rsidRDefault="00DD2413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031" w:type="dxa"/>
            <w:vAlign w:val="center"/>
          </w:tcPr>
          <w:p w:rsidR="00F37606" w:rsidRDefault="00F37606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032" w:type="dxa"/>
            <w:vAlign w:val="center"/>
          </w:tcPr>
          <w:p w:rsidR="00F37606" w:rsidRDefault="00F37606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032" w:type="dxa"/>
          </w:tcPr>
          <w:p w:rsidR="00F37606" w:rsidRDefault="00F37606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85" w:type="dxa"/>
            <w:vAlign w:val="center"/>
          </w:tcPr>
          <w:p w:rsidR="00F37606" w:rsidRDefault="00F37606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40" w:type="dxa"/>
            <w:vAlign w:val="center"/>
          </w:tcPr>
          <w:p w:rsidR="00F37606" w:rsidRDefault="00F37606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</w:tr>
      <w:tr w:rsidR="00F37606">
        <w:trPr>
          <w:trHeight w:val="1701"/>
          <w:jc w:val="center"/>
        </w:trPr>
        <w:tc>
          <w:tcPr>
            <w:tcW w:w="652" w:type="dxa"/>
            <w:vAlign w:val="center"/>
          </w:tcPr>
          <w:p w:rsidR="00F37606" w:rsidRDefault="00DD2413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031" w:type="dxa"/>
            <w:vAlign w:val="center"/>
          </w:tcPr>
          <w:p w:rsidR="00F37606" w:rsidRDefault="00F37606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032" w:type="dxa"/>
            <w:vAlign w:val="center"/>
          </w:tcPr>
          <w:p w:rsidR="00F37606" w:rsidRDefault="00F37606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032" w:type="dxa"/>
          </w:tcPr>
          <w:p w:rsidR="00F37606" w:rsidRDefault="00F37606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85" w:type="dxa"/>
            <w:vAlign w:val="center"/>
          </w:tcPr>
          <w:p w:rsidR="00F37606" w:rsidRDefault="00F37606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40" w:type="dxa"/>
            <w:vAlign w:val="center"/>
          </w:tcPr>
          <w:p w:rsidR="00F37606" w:rsidRDefault="00F37606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</w:tr>
      <w:tr w:rsidR="00F37606">
        <w:trPr>
          <w:trHeight w:val="1701"/>
          <w:jc w:val="center"/>
        </w:trPr>
        <w:tc>
          <w:tcPr>
            <w:tcW w:w="652" w:type="dxa"/>
            <w:vAlign w:val="center"/>
          </w:tcPr>
          <w:p w:rsidR="00F37606" w:rsidRDefault="00F37606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031" w:type="dxa"/>
            <w:vAlign w:val="center"/>
          </w:tcPr>
          <w:p w:rsidR="00F37606" w:rsidRDefault="00F37606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032" w:type="dxa"/>
            <w:vAlign w:val="center"/>
          </w:tcPr>
          <w:p w:rsidR="00F37606" w:rsidRDefault="00F37606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032" w:type="dxa"/>
          </w:tcPr>
          <w:p w:rsidR="00F37606" w:rsidRDefault="00F37606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85" w:type="dxa"/>
            <w:vAlign w:val="center"/>
          </w:tcPr>
          <w:p w:rsidR="00F37606" w:rsidRDefault="00F37606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40" w:type="dxa"/>
            <w:vAlign w:val="center"/>
          </w:tcPr>
          <w:p w:rsidR="00F37606" w:rsidRDefault="00F37606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</w:tr>
    </w:tbl>
    <w:p w:rsidR="00F37606" w:rsidRDefault="00F37606">
      <w:pPr>
        <w:spacing w:line="640" w:lineRule="exact"/>
        <w:ind w:leftChars="496" w:left="1042"/>
        <w:rPr>
          <w:rFonts w:ascii="微软雅黑" w:eastAsia="微软雅黑" w:hAnsi="微软雅黑"/>
          <w:sz w:val="28"/>
          <w:szCs w:val="28"/>
        </w:rPr>
      </w:pPr>
    </w:p>
    <w:p w:rsidR="00F37606" w:rsidRDefault="00DD2413">
      <w:pPr>
        <w:spacing w:line="640" w:lineRule="exact"/>
        <w:ind w:leftChars="496" w:left="1042"/>
        <w:rPr>
          <w:rFonts w:ascii="微软雅黑" w:eastAsia="微软雅黑" w:hAnsi="微软雅黑"/>
          <w:sz w:val="28"/>
          <w:szCs w:val="28"/>
        </w:rPr>
      </w:pPr>
      <w:r>
        <w:rPr>
          <w:rFonts w:ascii="微软雅黑" w:eastAsia="微软雅黑" w:hAnsi="微软雅黑" w:hint="eastAsia"/>
          <w:sz w:val="28"/>
          <w:szCs w:val="28"/>
        </w:rPr>
        <w:lastRenderedPageBreak/>
        <w:t>裁判签字：</w:t>
      </w:r>
      <w:r>
        <w:rPr>
          <w:rFonts w:ascii="微软雅黑" w:eastAsia="微软雅黑" w:hAnsi="微软雅黑" w:hint="eastAsia"/>
          <w:sz w:val="28"/>
          <w:szCs w:val="28"/>
        </w:rPr>
        <w:t xml:space="preserve"> </w:t>
      </w:r>
      <w:r>
        <w:rPr>
          <w:rFonts w:ascii="微软雅黑" w:eastAsia="微软雅黑" w:hAnsi="微软雅黑"/>
          <w:sz w:val="28"/>
          <w:szCs w:val="28"/>
        </w:rPr>
        <w:t xml:space="preserve">         </w:t>
      </w:r>
      <w:r>
        <w:rPr>
          <w:rFonts w:ascii="微软雅黑" w:eastAsia="微软雅黑" w:hAnsi="微软雅黑" w:hint="eastAsia"/>
          <w:sz w:val="28"/>
          <w:szCs w:val="28"/>
        </w:rPr>
        <w:t xml:space="preserve">                                     </w:t>
      </w:r>
    </w:p>
    <w:p w:rsidR="00F37606" w:rsidRDefault="00DD2413">
      <w:pPr>
        <w:spacing w:line="640" w:lineRule="exact"/>
        <w:ind w:leftChars="496" w:left="1042"/>
        <w:rPr>
          <w:rFonts w:ascii="微软雅黑" w:eastAsia="微软雅黑" w:hAnsi="微软雅黑"/>
          <w:sz w:val="28"/>
          <w:szCs w:val="28"/>
        </w:rPr>
      </w:pPr>
      <w:r>
        <w:rPr>
          <w:rFonts w:ascii="微软雅黑" w:eastAsia="微软雅黑" w:hAnsi="微软雅黑" w:hint="eastAsia"/>
          <w:sz w:val="28"/>
          <w:szCs w:val="28"/>
        </w:rPr>
        <w:t>日</w:t>
      </w:r>
      <w:r>
        <w:rPr>
          <w:rFonts w:ascii="微软雅黑" w:eastAsia="微软雅黑" w:hAnsi="微软雅黑" w:hint="eastAsia"/>
          <w:sz w:val="28"/>
          <w:szCs w:val="28"/>
        </w:rPr>
        <w:t xml:space="preserve">    </w:t>
      </w:r>
      <w:r>
        <w:rPr>
          <w:rFonts w:ascii="微软雅黑" w:eastAsia="微软雅黑" w:hAnsi="微软雅黑" w:hint="eastAsia"/>
          <w:sz w:val="28"/>
          <w:szCs w:val="28"/>
        </w:rPr>
        <w:t>期：</w:t>
      </w:r>
      <w:r>
        <w:rPr>
          <w:rFonts w:ascii="微软雅黑" w:eastAsia="微软雅黑" w:hAnsi="微软雅黑" w:hint="eastAsia"/>
          <w:sz w:val="28"/>
          <w:szCs w:val="28"/>
        </w:rPr>
        <w:t xml:space="preserve">    </w:t>
      </w:r>
      <w:r>
        <w:rPr>
          <w:rFonts w:ascii="微软雅黑" w:eastAsia="微软雅黑" w:hAnsi="微软雅黑" w:hint="eastAsia"/>
          <w:sz w:val="28"/>
          <w:szCs w:val="28"/>
        </w:rPr>
        <w:t xml:space="preserve">          </w:t>
      </w:r>
      <w:r>
        <w:rPr>
          <w:rFonts w:ascii="微软雅黑" w:eastAsia="微软雅黑" w:hAnsi="微软雅黑" w:hint="eastAsia"/>
          <w:sz w:val="28"/>
          <w:szCs w:val="28"/>
        </w:rPr>
        <w:t>年</w:t>
      </w:r>
      <w:r>
        <w:rPr>
          <w:rFonts w:ascii="微软雅黑" w:eastAsia="微软雅黑" w:hAnsi="微软雅黑" w:hint="eastAsia"/>
          <w:sz w:val="28"/>
          <w:szCs w:val="28"/>
        </w:rPr>
        <w:t xml:space="preserve">     </w:t>
      </w:r>
      <w:r>
        <w:rPr>
          <w:rFonts w:ascii="微软雅黑" w:eastAsia="微软雅黑" w:hAnsi="微软雅黑" w:hint="eastAsia"/>
          <w:sz w:val="28"/>
          <w:szCs w:val="28"/>
        </w:rPr>
        <w:t>月</w:t>
      </w:r>
      <w:r>
        <w:rPr>
          <w:rFonts w:ascii="微软雅黑" w:eastAsia="微软雅黑" w:hAnsi="微软雅黑" w:hint="eastAsia"/>
          <w:sz w:val="28"/>
          <w:szCs w:val="28"/>
        </w:rPr>
        <w:t xml:space="preserve">     </w:t>
      </w:r>
      <w:r>
        <w:rPr>
          <w:rFonts w:ascii="微软雅黑" w:eastAsia="微软雅黑" w:hAnsi="微软雅黑" w:hint="eastAsia"/>
          <w:sz w:val="28"/>
          <w:szCs w:val="28"/>
        </w:rPr>
        <w:t>日</w:t>
      </w:r>
    </w:p>
    <w:p w:rsidR="00F37606" w:rsidRDefault="00F37606">
      <w:pPr>
        <w:spacing w:line="640" w:lineRule="exact"/>
        <w:ind w:firstLineChars="2067" w:firstLine="4961"/>
        <w:rPr>
          <w:rFonts w:ascii="微软雅黑" w:eastAsia="微软雅黑" w:hAnsi="微软雅黑"/>
          <w:sz w:val="24"/>
          <w:szCs w:val="24"/>
        </w:rPr>
      </w:pPr>
    </w:p>
    <w:p w:rsidR="00F37606" w:rsidRDefault="00F37606">
      <w:pPr>
        <w:spacing w:line="560" w:lineRule="exact"/>
        <w:rPr>
          <w:rFonts w:ascii="仿宋_GB2312" w:eastAsia="仿宋_GB2312" w:hAnsi="仿宋"/>
          <w:sz w:val="28"/>
          <w:szCs w:val="28"/>
        </w:rPr>
        <w:sectPr w:rsidR="00F37606">
          <w:pgSz w:w="11906" w:h="16838"/>
          <w:pgMar w:top="1985" w:right="1134" w:bottom="1418" w:left="1134" w:header="567" w:footer="284" w:gutter="0"/>
          <w:cols w:space="708"/>
          <w:docGrid w:type="lines" w:linePitch="360"/>
        </w:sectPr>
      </w:pPr>
    </w:p>
    <w:p w:rsidR="00F37606" w:rsidRDefault="00DD2413">
      <w:pPr>
        <w:spacing w:line="560" w:lineRule="exact"/>
        <w:rPr>
          <w:rFonts w:ascii="仿宋_GB2312" w:eastAsia="仿宋_GB2312" w:hAnsi="仿宋"/>
          <w:b/>
          <w:sz w:val="28"/>
          <w:szCs w:val="28"/>
        </w:rPr>
      </w:pPr>
      <w:r>
        <w:rPr>
          <w:rFonts w:ascii="仿宋_GB2312" w:eastAsia="仿宋_GB2312" w:hAnsi="仿宋" w:hint="eastAsia"/>
          <w:b/>
          <w:sz w:val="28"/>
          <w:szCs w:val="28"/>
        </w:rPr>
        <w:lastRenderedPageBreak/>
        <w:t>任务四：</w:t>
      </w:r>
      <w:r>
        <w:rPr>
          <w:rFonts w:ascii="仿宋_GB2312" w:eastAsia="仿宋_GB2312" w:hAnsi="仿宋" w:hint="eastAsia"/>
          <w:b/>
          <w:color w:val="000000"/>
          <w:sz w:val="28"/>
          <w:szCs w:val="28"/>
        </w:rPr>
        <w:t>汽车底盘检修</w:t>
      </w:r>
    </w:p>
    <w:p w:rsidR="00F37606" w:rsidRDefault="00DD2413">
      <w:pPr>
        <w:spacing w:line="560" w:lineRule="exact"/>
        <w:ind w:left="567"/>
        <w:rPr>
          <w:rFonts w:ascii="仿宋_GB2312" w:eastAsia="仿宋_GB2312" w:hAnsi="仿宋"/>
          <w:b/>
          <w:bCs/>
          <w:sz w:val="28"/>
          <w:szCs w:val="28"/>
        </w:rPr>
      </w:pPr>
      <w:r>
        <w:rPr>
          <w:rFonts w:ascii="仿宋_GB2312" w:eastAsia="仿宋_GB2312" w:hAnsi="仿宋" w:hint="eastAsia"/>
          <w:b/>
          <w:bCs/>
          <w:sz w:val="28"/>
          <w:szCs w:val="28"/>
        </w:rPr>
        <w:t>（一）竞赛内容</w:t>
      </w:r>
    </w:p>
    <w:p w:rsidR="00F37606" w:rsidRDefault="00DD2413">
      <w:pPr>
        <w:tabs>
          <w:tab w:val="left" w:pos="1276"/>
        </w:tabs>
        <w:autoSpaceDE w:val="0"/>
        <w:autoSpaceDN w:val="0"/>
        <w:adjustRightInd w:val="0"/>
        <w:spacing w:line="56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bookmarkStart w:id="5" w:name="_Hlk72851949"/>
      <w:r>
        <w:rPr>
          <w:rFonts w:ascii="仿宋_GB2312" w:eastAsia="仿宋_GB2312" w:hAnsi="仿宋" w:hint="eastAsia"/>
          <w:sz w:val="28"/>
          <w:szCs w:val="28"/>
        </w:rPr>
        <w:t>1.</w:t>
      </w:r>
      <w:r>
        <w:rPr>
          <w:rFonts w:ascii="仿宋_GB2312" w:eastAsia="仿宋_GB2312" w:hAnsi="仿宋" w:hint="eastAsia"/>
          <w:bCs/>
          <w:sz w:val="28"/>
          <w:szCs w:val="28"/>
        </w:rPr>
        <w:t>进行汽车悬架与转向系统检查，将发现的问题记录在报告单上，并报告裁判，按照裁判的指令，利用现场提供工具进行调整、更换或维修作业；</w:t>
      </w:r>
    </w:p>
    <w:p w:rsidR="00F37606" w:rsidRDefault="00DD2413">
      <w:pPr>
        <w:tabs>
          <w:tab w:val="left" w:pos="1276"/>
        </w:tabs>
        <w:autoSpaceDE w:val="0"/>
        <w:autoSpaceDN w:val="0"/>
        <w:adjustRightInd w:val="0"/>
        <w:spacing w:line="560" w:lineRule="exact"/>
        <w:ind w:firstLineChars="200" w:firstLine="560"/>
        <w:rPr>
          <w:rFonts w:ascii="仿宋_GB2312" w:eastAsia="仿宋_GB2312" w:hAnsi="仿宋"/>
          <w:bCs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2.</w:t>
      </w:r>
      <w:r>
        <w:rPr>
          <w:rFonts w:ascii="仿宋_GB2312" w:eastAsia="仿宋_GB2312" w:hAnsi="仿宋" w:hint="eastAsia"/>
          <w:bCs/>
          <w:sz w:val="28"/>
          <w:szCs w:val="28"/>
        </w:rPr>
        <w:t>更换左前减震器</w:t>
      </w:r>
      <w:r>
        <w:rPr>
          <w:rFonts w:ascii="仿宋_GB2312" w:eastAsia="仿宋_GB2312" w:hAnsi="仿宋" w:hint="eastAsia"/>
          <w:bCs/>
          <w:sz w:val="28"/>
          <w:szCs w:val="28"/>
        </w:rPr>
        <w:t>带螺旋弹簧</w:t>
      </w:r>
      <w:r>
        <w:rPr>
          <w:rFonts w:ascii="仿宋_GB2312" w:eastAsia="仿宋_GB2312" w:hAnsi="仿宋" w:hint="eastAsia"/>
          <w:bCs/>
          <w:sz w:val="28"/>
          <w:szCs w:val="28"/>
        </w:rPr>
        <w:t>总成；</w:t>
      </w:r>
    </w:p>
    <w:p w:rsidR="00F37606" w:rsidRDefault="00DD2413">
      <w:pPr>
        <w:tabs>
          <w:tab w:val="left" w:pos="1276"/>
        </w:tabs>
        <w:autoSpaceDE w:val="0"/>
        <w:autoSpaceDN w:val="0"/>
        <w:adjustRightInd w:val="0"/>
        <w:spacing w:line="560" w:lineRule="exact"/>
        <w:ind w:firstLineChars="200" w:firstLine="560"/>
        <w:rPr>
          <w:rFonts w:ascii="仿宋_GB2312" w:eastAsia="仿宋_GB2312" w:hAnsi="仿宋"/>
          <w:b/>
          <w:bCs/>
          <w:sz w:val="28"/>
          <w:szCs w:val="28"/>
        </w:rPr>
      </w:pPr>
      <w:r>
        <w:rPr>
          <w:rFonts w:ascii="仿宋_GB2312" w:eastAsia="仿宋_GB2312" w:hAnsi="仿宋" w:hint="eastAsia"/>
          <w:bCs/>
          <w:sz w:val="28"/>
          <w:szCs w:val="28"/>
        </w:rPr>
        <w:t>3.</w:t>
      </w:r>
      <w:r>
        <w:rPr>
          <w:rFonts w:ascii="仿宋_GB2312" w:eastAsia="仿宋_GB2312" w:hAnsi="仿宋" w:hint="eastAsia"/>
          <w:bCs/>
          <w:sz w:val="28"/>
          <w:szCs w:val="28"/>
        </w:rPr>
        <w:t>对左前轮进行动平衡的检测及调整；</w:t>
      </w:r>
    </w:p>
    <w:p w:rsidR="00F37606" w:rsidRDefault="00DD2413">
      <w:pPr>
        <w:tabs>
          <w:tab w:val="left" w:pos="1276"/>
        </w:tabs>
        <w:autoSpaceDE w:val="0"/>
        <w:autoSpaceDN w:val="0"/>
        <w:adjustRightInd w:val="0"/>
        <w:spacing w:line="56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4.</w:t>
      </w:r>
      <w:r>
        <w:rPr>
          <w:rFonts w:ascii="仿宋_GB2312" w:eastAsia="仿宋_GB2312" w:hAnsi="仿宋" w:hint="eastAsia"/>
          <w:sz w:val="28"/>
          <w:szCs w:val="28"/>
        </w:rPr>
        <w:t>完成车辆车轮定位检测，</w:t>
      </w:r>
      <w:r>
        <w:rPr>
          <w:rFonts w:ascii="仿宋_GB2312" w:eastAsia="仿宋_GB2312" w:hAnsi="仿宋" w:hint="eastAsia"/>
          <w:color w:val="000000"/>
          <w:sz w:val="28"/>
          <w:szCs w:val="28"/>
        </w:rPr>
        <w:t>调整前束值，打印车轮定位报告单</w:t>
      </w:r>
      <w:r>
        <w:rPr>
          <w:rFonts w:ascii="仿宋_GB2312" w:eastAsia="仿宋_GB2312" w:hAnsi="仿宋" w:hint="eastAsia"/>
          <w:sz w:val="28"/>
          <w:szCs w:val="28"/>
        </w:rPr>
        <w:t>。</w:t>
      </w:r>
    </w:p>
    <w:p w:rsidR="00F37606" w:rsidRDefault="00DD2413">
      <w:pPr>
        <w:spacing w:line="560" w:lineRule="exact"/>
        <w:ind w:firstLine="567"/>
        <w:rPr>
          <w:rFonts w:ascii="仿宋_GB2312" w:eastAsia="仿宋_GB2312" w:hAnsi="仿宋"/>
          <w:b/>
          <w:bCs/>
          <w:sz w:val="28"/>
          <w:szCs w:val="28"/>
        </w:rPr>
      </w:pPr>
      <w:r>
        <w:rPr>
          <w:rFonts w:ascii="仿宋_GB2312" w:eastAsia="仿宋_GB2312" w:hAnsi="仿宋" w:hint="eastAsia"/>
          <w:b/>
          <w:bCs/>
          <w:sz w:val="28"/>
          <w:szCs w:val="28"/>
        </w:rPr>
        <w:t>（二）竞赛要求</w:t>
      </w:r>
    </w:p>
    <w:p w:rsidR="00F37606" w:rsidRDefault="00DD2413">
      <w:pPr>
        <w:spacing w:line="560" w:lineRule="exact"/>
        <w:ind w:firstLineChars="200" w:firstLine="560"/>
        <w:rPr>
          <w:rFonts w:ascii="仿宋_GB2312" w:eastAsia="仿宋_GB2312" w:hAnsi="仿宋"/>
          <w:bCs/>
          <w:sz w:val="28"/>
          <w:szCs w:val="28"/>
        </w:rPr>
      </w:pPr>
      <w:bookmarkStart w:id="6" w:name="_Hlk72851918"/>
      <w:bookmarkEnd w:id="5"/>
      <w:r>
        <w:rPr>
          <w:rFonts w:ascii="仿宋_GB2312" w:eastAsia="仿宋_GB2312" w:hAnsi="仿宋" w:hint="eastAsia"/>
          <w:bCs/>
          <w:sz w:val="28"/>
          <w:szCs w:val="28"/>
        </w:rPr>
        <w:t>要求在规定时间内，依据设备操作手册、比赛用车的维修手册的相关技术要求，完成以下的工作：</w:t>
      </w:r>
    </w:p>
    <w:p w:rsidR="00F37606" w:rsidRDefault="00DD2413">
      <w:pPr>
        <w:spacing w:line="560" w:lineRule="exact"/>
        <w:ind w:firstLineChars="200" w:firstLine="560"/>
        <w:rPr>
          <w:rFonts w:ascii="仿宋_GB2312" w:eastAsia="仿宋_GB2312" w:hAnsi="仿宋"/>
          <w:bCs/>
          <w:sz w:val="28"/>
          <w:szCs w:val="28"/>
        </w:rPr>
      </w:pPr>
      <w:r>
        <w:rPr>
          <w:rFonts w:ascii="仿宋_GB2312" w:eastAsia="仿宋_GB2312" w:hAnsi="仿宋" w:hint="eastAsia"/>
          <w:bCs/>
          <w:sz w:val="28"/>
          <w:szCs w:val="28"/>
        </w:rPr>
        <w:t>1.</w:t>
      </w:r>
      <w:r>
        <w:rPr>
          <w:rFonts w:ascii="仿宋_GB2312" w:eastAsia="仿宋_GB2312" w:hAnsi="仿宋" w:hint="eastAsia"/>
          <w:bCs/>
          <w:sz w:val="28"/>
          <w:szCs w:val="28"/>
        </w:rPr>
        <w:t>首先进行汽车悬架与转向系统的相关零部件的检查和调整；</w:t>
      </w:r>
    </w:p>
    <w:p w:rsidR="00F37606" w:rsidRDefault="00DD2413">
      <w:pPr>
        <w:spacing w:line="560" w:lineRule="exact"/>
        <w:ind w:firstLineChars="200" w:firstLine="560"/>
        <w:rPr>
          <w:rFonts w:ascii="仿宋_GB2312" w:eastAsia="仿宋_GB2312" w:hAnsi="仿宋"/>
          <w:bCs/>
          <w:sz w:val="28"/>
          <w:szCs w:val="28"/>
        </w:rPr>
      </w:pPr>
      <w:r>
        <w:rPr>
          <w:rFonts w:ascii="仿宋_GB2312" w:eastAsia="仿宋_GB2312" w:hAnsi="仿宋" w:hint="eastAsia"/>
          <w:bCs/>
          <w:sz w:val="28"/>
          <w:szCs w:val="28"/>
        </w:rPr>
        <w:t>2.</w:t>
      </w:r>
      <w:r>
        <w:rPr>
          <w:rFonts w:ascii="仿宋_GB2312" w:eastAsia="仿宋_GB2312" w:hAnsi="仿宋" w:hint="eastAsia"/>
          <w:bCs/>
          <w:sz w:val="28"/>
          <w:szCs w:val="28"/>
        </w:rPr>
        <w:t>其次再更换左前减震器</w:t>
      </w:r>
      <w:r>
        <w:rPr>
          <w:rFonts w:ascii="仿宋_GB2312" w:eastAsia="仿宋_GB2312" w:hAnsi="仿宋" w:hint="eastAsia"/>
          <w:bCs/>
          <w:sz w:val="28"/>
          <w:szCs w:val="28"/>
        </w:rPr>
        <w:t>带螺旋弹簧</w:t>
      </w:r>
      <w:r>
        <w:rPr>
          <w:rFonts w:ascii="仿宋_GB2312" w:eastAsia="仿宋_GB2312" w:hAnsi="仿宋" w:hint="eastAsia"/>
          <w:bCs/>
          <w:sz w:val="28"/>
          <w:szCs w:val="28"/>
        </w:rPr>
        <w:t>总成，对左前轮进行动平衡的检测及调整；</w:t>
      </w:r>
    </w:p>
    <w:p w:rsidR="00F37606" w:rsidRDefault="00DD2413">
      <w:pPr>
        <w:spacing w:line="560" w:lineRule="exact"/>
        <w:ind w:firstLineChars="200" w:firstLine="560"/>
        <w:rPr>
          <w:rFonts w:ascii="仿宋_GB2312" w:eastAsia="仿宋_GB2312" w:hAnsi="仿宋"/>
          <w:bCs/>
          <w:sz w:val="28"/>
          <w:szCs w:val="28"/>
        </w:rPr>
      </w:pPr>
      <w:r>
        <w:rPr>
          <w:rFonts w:ascii="仿宋_GB2312" w:eastAsia="仿宋_GB2312" w:hAnsi="仿宋" w:hint="eastAsia"/>
          <w:bCs/>
          <w:sz w:val="28"/>
          <w:szCs w:val="28"/>
        </w:rPr>
        <w:t>3.</w:t>
      </w:r>
      <w:r>
        <w:rPr>
          <w:rFonts w:ascii="仿宋_GB2312" w:eastAsia="仿宋_GB2312" w:hAnsi="仿宋" w:hint="eastAsia"/>
          <w:bCs/>
          <w:sz w:val="28"/>
          <w:szCs w:val="28"/>
        </w:rPr>
        <w:t>最后进行车轮定位检查和调整的作业；</w:t>
      </w:r>
    </w:p>
    <w:p w:rsidR="00F37606" w:rsidRDefault="00DD2413">
      <w:pPr>
        <w:spacing w:line="560" w:lineRule="exact"/>
        <w:ind w:firstLineChars="200" w:firstLine="560"/>
        <w:rPr>
          <w:rFonts w:ascii="仿宋_GB2312" w:eastAsia="仿宋_GB2312" w:hAnsi="仿宋"/>
          <w:bCs/>
          <w:sz w:val="28"/>
          <w:szCs w:val="28"/>
        </w:rPr>
      </w:pPr>
      <w:r>
        <w:rPr>
          <w:rFonts w:ascii="仿宋_GB2312" w:eastAsia="仿宋_GB2312" w:hAnsi="仿宋" w:hint="eastAsia"/>
          <w:bCs/>
          <w:sz w:val="28"/>
          <w:szCs w:val="28"/>
        </w:rPr>
        <w:t>4.</w:t>
      </w:r>
      <w:r>
        <w:rPr>
          <w:rFonts w:ascii="仿宋_GB2312" w:eastAsia="仿宋_GB2312" w:hAnsi="仿宋" w:hint="eastAsia"/>
          <w:bCs/>
          <w:sz w:val="28"/>
          <w:szCs w:val="28"/>
        </w:rPr>
        <w:t>如完成车轮定位检查和调整作业项目后，再补做的项目不得分；</w:t>
      </w:r>
    </w:p>
    <w:p w:rsidR="00F37606" w:rsidRDefault="00DD2413">
      <w:pPr>
        <w:spacing w:line="560" w:lineRule="exact"/>
        <w:ind w:firstLineChars="200" w:firstLine="560"/>
        <w:rPr>
          <w:rFonts w:ascii="仿宋_GB2312" w:eastAsia="仿宋_GB2312" w:hAnsi="仿宋"/>
          <w:bCs/>
          <w:sz w:val="28"/>
          <w:szCs w:val="28"/>
        </w:rPr>
      </w:pPr>
      <w:r>
        <w:rPr>
          <w:rFonts w:ascii="仿宋_GB2312" w:eastAsia="仿宋_GB2312" w:hAnsi="仿宋" w:hint="eastAsia"/>
          <w:bCs/>
          <w:sz w:val="28"/>
          <w:szCs w:val="28"/>
        </w:rPr>
        <w:t>5.</w:t>
      </w:r>
      <w:r>
        <w:rPr>
          <w:rFonts w:ascii="仿宋_GB2312" w:eastAsia="仿宋_GB2312" w:hAnsi="仿宋" w:hint="eastAsia"/>
          <w:bCs/>
          <w:sz w:val="28"/>
          <w:szCs w:val="28"/>
        </w:rPr>
        <w:t>要求较熟练地查阅维修资料、正确使用工量具和仪器设备、准确发现并按要求处理和记录故障点；</w:t>
      </w:r>
    </w:p>
    <w:p w:rsidR="00F37606" w:rsidRDefault="00DD2413">
      <w:pPr>
        <w:spacing w:line="560" w:lineRule="exact"/>
        <w:ind w:firstLineChars="200" w:firstLine="560"/>
        <w:rPr>
          <w:rFonts w:ascii="仿宋_GB2312" w:eastAsia="仿宋_GB2312" w:hAnsi="仿宋"/>
          <w:bCs/>
          <w:sz w:val="28"/>
          <w:szCs w:val="28"/>
        </w:rPr>
      </w:pPr>
      <w:r>
        <w:rPr>
          <w:rFonts w:ascii="仿宋_GB2312" w:eastAsia="仿宋_GB2312" w:hAnsi="仿宋" w:hint="eastAsia"/>
          <w:bCs/>
          <w:sz w:val="28"/>
          <w:szCs w:val="28"/>
        </w:rPr>
        <w:t>6.</w:t>
      </w:r>
      <w:r>
        <w:rPr>
          <w:rFonts w:ascii="仿宋_GB2312" w:eastAsia="仿宋_GB2312" w:hAnsi="仿宋" w:hint="eastAsia"/>
          <w:bCs/>
          <w:sz w:val="28"/>
          <w:szCs w:val="28"/>
        </w:rPr>
        <w:t>螺栓和螺母标准值大于等于</w:t>
      </w:r>
      <w:r>
        <w:rPr>
          <w:rFonts w:ascii="仿宋_GB2312" w:eastAsia="仿宋_GB2312" w:hAnsi="仿宋" w:hint="eastAsia"/>
          <w:bCs/>
          <w:sz w:val="28"/>
          <w:szCs w:val="28"/>
        </w:rPr>
        <w:t>40</w:t>
      </w:r>
      <w:r>
        <w:rPr>
          <w:rFonts w:ascii="仿宋_GB2312" w:eastAsia="仿宋_GB2312" w:hAnsi="仿宋" w:hint="eastAsia"/>
          <w:bCs/>
          <w:sz w:val="28"/>
          <w:szCs w:val="28"/>
        </w:rPr>
        <w:t>牛米扭矩的紧固扭矩减半，选手需要报出标准紧固扭矩</w:t>
      </w:r>
      <w:r>
        <w:rPr>
          <w:rFonts w:ascii="仿宋_GB2312" w:eastAsia="仿宋_GB2312" w:hAnsi="仿宋" w:hint="eastAsia"/>
          <w:bCs/>
          <w:sz w:val="28"/>
          <w:szCs w:val="28"/>
        </w:rPr>
        <w:t>。</w:t>
      </w:r>
    </w:p>
    <w:p w:rsidR="00F37606" w:rsidRDefault="00DD2413">
      <w:pPr>
        <w:spacing w:line="560" w:lineRule="exact"/>
        <w:ind w:firstLine="567"/>
        <w:rPr>
          <w:rFonts w:ascii="仿宋_GB2312" w:eastAsia="仿宋_GB2312" w:hAnsi="仿宋"/>
          <w:b/>
          <w:bCs/>
          <w:sz w:val="28"/>
          <w:szCs w:val="28"/>
        </w:rPr>
      </w:pPr>
      <w:r>
        <w:rPr>
          <w:rFonts w:ascii="仿宋_GB2312" w:eastAsia="仿宋_GB2312" w:hAnsi="仿宋" w:hint="eastAsia"/>
          <w:b/>
          <w:bCs/>
          <w:sz w:val="28"/>
          <w:szCs w:val="28"/>
        </w:rPr>
        <w:t>（三）竞赛时间</w:t>
      </w:r>
    </w:p>
    <w:p w:rsidR="00F37606" w:rsidRDefault="00DD2413">
      <w:pPr>
        <w:spacing w:line="560" w:lineRule="exact"/>
        <w:ind w:firstLine="567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45</w:t>
      </w:r>
      <w:r>
        <w:rPr>
          <w:rFonts w:ascii="仿宋_GB2312" w:eastAsia="仿宋_GB2312" w:hAnsi="仿宋" w:hint="eastAsia"/>
          <w:sz w:val="28"/>
          <w:szCs w:val="28"/>
        </w:rPr>
        <w:t>分钟</w:t>
      </w:r>
    </w:p>
    <w:bookmarkEnd w:id="6"/>
    <w:p w:rsidR="00F37606" w:rsidRDefault="00DD2413">
      <w:pPr>
        <w:spacing w:line="560" w:lineRule="exact"/>
        <w:ind w:firstLineChars="200" w:firstLine="562"/>
        <w:rPr>
          <w:rFonts w:ascii="仿宋_GB2312" w:eastAsia="仿宋_GB2312" w:hAnsi="仿宋"/>
          <w:b/>
          <w:sz w:val="28"/>
          <w:szCs w:val="28"/>
        </w:rPr>
      </w:pPr>
      <w:r>
        <w:rPr>
          <w:rFonts w:ascii="仿宋_GB2312" w:eastAsia="仿宋_GB2312" w:hAnsi="仿宋" w:hint="eastAsia"/>
          <w:b/>
          <w:sz w:val="28"/>
          <w:szCs w:val="28"/>
        </w:rPr>
        <w:t>（四）参考故障范围</w:t>
      </w:r>
      <w:r>
        <w:rPr>
          <w:rFonts w:ascii="仿宋_GB2312" w:eastAsia="仿宋_GB2312" w:hAnsi="仿宋" w:hint="eastAsia"/>
          <w:b/>
          <w:kern w:val="0"/>
          <w:sz w:val="28"/>
          <w:szCs w:val="28"/>
        </w:rPr>
        <w:t>（共设置</w:t>
      </w:r>
      <w:r>
        <w:rPr>
          <w:rFonts w:ascii="仿宋_GB2312" w:eastAsia="仿宋_GB2312" w:hAnsi="仿宋"/>
          <w:b/>
          <w:kern w:val="0"/>
          <w:sz w:val="28"/>
          <w:szCs w:val="28"/>
        </w:rPr>
        <w:t>5-7</w:t>
      </w:r>
      <w:r>
        <w:rPr>
          <w:rFonts w:ascii="仿宋_GB2312" w:eastAsia="仿宋_GB2312" w:hAnsi="仿宋" w:hint="eastAsia"/>
          <w:b/>
          <w:kern w:val="0"/>
          <w:sz w:val="28"/>
          <w:szCs w:val="28"/>
        </w:rPr>
        <w:t>个故障点，其中</w:t>
      </w:r>
      <w:r>
        <w:rPr>
          <w:rFonts w:ascii="仿宋_GB2312" w:eastAsia="仿宋_GB2312" w:hAnsi="仿宋"/>
          <w:b/>
          <w:kern w:val="0"/>
          <w:sz w:val="28"/>
          <w:szCs w:val="28"/>
        </w:rPr>
        <w:t>2</w:t>
      </w:r>
      <w:r>
        <w:rPr>
          <w:rFonts w:ascii="仿宋_GB2312" w:eastAsia="仿宋_GB2312" w:hAnsi="仿宋" w:hint="eastAsia"/>
          <w:b/>
          <w:kern w:val="0"/>
          <w:sz w:val="28"/>
          <w:szCs w:val="28"/>
        </w:rPr>
        <w:t>个故障点不在本试题公布的故障点范围内）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6912"/>
      </w:tblGrid>
      <w:tr w:rsidR="00F37606">
        <w:trPr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606" w:rsidRDefault="00DD2413">
            <w:pPr>
              <w:spacing w:line="560" w:lineRule="exact"/>
              <w:jc w:val="center"/>
              <w:rPr>
                <w:rFonts w:ascii="仿宋_GB2312" w:eastAsia="仿宋_GB2312" w:hAnsi="仿宋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/>
                <w:bCs/>
                <w:kern w:val="0"/>
                <w:sz w:val="28"/>
                <w:szCs w:val="28"/>
              </w:rPr>
              <w:lastRenderedPageBreak/>
              <w:t>分类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606" w:rsidRDefault="00DD2413">
            <w:pPr>
              <w:spacing w:line="560" w:lineRule="exact"/>
              <w:ind w:firstLine="567"/>
              <w:jc w:val="center"/>
              <w:rPr>
                <w:rFonts w:ascii="仿宋_GB2312" w:eastAsia="仿宋_GB2312" w:hAnsi="仿宋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/>
                <w:bCs/>
                <w:kern w:val="0"/>
                <w:sz w:val="28"/>
                <w:szCs w:val="28"/>
              </w:rPr>
              <w:t>故障设置</w:t>
            </w:r>
          </w:p>
        </w:tc>
      </w:tr>
      <w:tr w:rsidR="00F37606">
        <w:trPr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606" w:rsidRDefault="00DD2413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kern w:val="0"/>
                <w:sz w:val="28"/>
                <w:szCs w:val="28"/>
              </w:rPr>
              <w:t>轮胎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606" w:rsidRDefault="00DD2413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kern w:val="0"/>
                <w:sz w:val="28"/>
                <w:szCs w:val="28"/>
              </w:rPr>
              <w:t>轮胎品牌、型号、花纹、方向错误；轮胎有损伤、扎钉</w:t>
            </w:r>
          </w:p>
          <w:p w:rsidR="00F37606" w:rsidRDefault="00DD2413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kern w:val="0"/>
                <w:sz w:val="28"/>
                <w:szCs w:val="28"/>
              </w:rPr>
              <w:t>胎压异常、气门芯漏气、气嘴帽丢失、破损或胶垫缺失。</w:t>
            </w:r>
          </w:p>
        </w:tc>
      </w:tr>
      <w:tr w:rsidR="00F37606">
        <w:trPr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606" w:rsidRDefault="00DD2413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kern w:val="0"/>
                <w:sz w:val="28"/>
                <w:szCs w:val="28"/>
              </w:rPr>
              <w:t>轮毂轴承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606" w:rsidRDefault="00DD2413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kern w:val="0"/>
                <w:sz w:val="28"/>
                <w:szCs w:val="28"/>
              </w:rPr>
              <w:t>车轮转动困难；车轮螺栓、螺母松动、螺纹损伤。</w:t>
            </w:r>
          </w:p>
        </w:tc>
      </w:tr>
      <w:tr w:rsidR="00F37606">
        <w:trPr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606" w:rsidRDefault="00DD2413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kern w:val="0"/>
                <w:sz w:val="28"/>
                <w:szCs w:val="28"/>
              </w:rPr>
              <w:t>螺栓螺母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606" w:rsidRDefault="00DD2413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kern w:val="0"/>
                <w:sz w:val="28"/>
                <w:szCs w:val="28"/>
              </w:rPr>
              <w:t>螺母装反、锁紧面有异物、螺栓装反，开口销异常、螺栓、螺母松动。</w:t>
            </w:r>
          </w:p>
        </w:tc>
      </w:tr>
      <w:tr w:rsidR="00F37606">
        <w:trPr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606" w:rsidRDefault="00DD2413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kern w:val="0"/>
                <w:sz w:val="28"/>
                <w:szCs w:val="28"/>
              </w:rPr>
              <w:t>减震器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606" w:rsidRDefault="00DD2413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kern w:val="0"/>
                <w:sz w:val="28"/>
                <w:szCs w:val="28"/>
              </w:rPr>
              <w:t>减震器漏油、减震效果差；减震器卡滞、行程受限、支杆弯曲；减震器壳体、防尘罩、缓冲块破损；减震器异响、固定螺母松动。</w:t>
            </w:r>
          </w:p>
        </w:tc>
      </w:tr>
      <w:tr w:rsidR="00F37606">
        <w:trPr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606" w:rsidRDefault="00DD2413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kern w:val="0"/>
                <w:sz w:val="28"/>
                <w:szCs w:val="28"/>
              </w:rPr>
              <w:t>杆件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606" w:rsidRDefault="00DD2413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kern w:val="0"/>
                <w:sz w:val="28"/>
                <w:szCs w:val="28"/>
              </w:rPr>
              <w:t>转向横拉杆弯曲、撞击痕；稳定杆及拉杆弯曲；悬架杆件弯曲、变形、裂纹。</w:t>
            </w:r>
          </w:p>
        </w:tc>
      </w:tr>
      <w:tr w:rsidR="00F37606">
        <w:trPr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606" w:rsidRDefault="00DD2413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kern w:val="0"/>
                <w:sz w:val="28"/>
                <w:szCs w:val="28"/>
              </w:rPr>
              <w:t>悬架弹簧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606" w:rsidRDefault="00DD2413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kern w:val="0"/>
                <w:sz w:val="28"/>
                <w:szCs w:val="28"/>
              </w:rPr>
              <w:t>弹簧和上、下橡胶垫配合不当，或缺少橡胶垫、附件及限位弹簧；弹簧上下、前后方向不正确；弹簧尺寸型号不正确。</w:t>
            </w:r>
          </w:p>
        </w:tc>
      </w:tr>
      <w:tr w:rsidR="00F37606">
        <w:trPr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606" w:rsidRDefault="00DD2413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kern w:val="0"/>
                <w:sz w:val="28"/>
                <w:szCs w:val="28"/>
              </w:rPr>
              <w:t>橡胶轴承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606" w:rsidRDefault="00DD2413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kern w:val="0"/>
                <w:sz w:val="28"/>
                <w:szCs w:val="28"/>
              </w:rPr>
              <w:t>前悬架橡胶轴承老化、破损；前后稳定杆橡胶衬套老化、破损；后悬架橡胶轴承老化、破损。</w:t>
            </w:r>
          </w:p>
        </w:tc>
      </w:tr>
      <w:tr w:rsidR="00F37606">
        <w:trPr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606" w:rsidRDefault="00DD2413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kern w:val="0"/>
                <w:sz w:val="28"/>
                <w:szCs w:val="28"/>
              </w:rPr>
              <w:t>防尘套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606" w:rsidRDefault="00DD2413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kern w:val="0"/>
                <w:sz w:val="28"/>
                <w:szCs w:val="28"/>
              </w:rPr>
              <w:t>半轴、转向拉杆防尘套破损、扭曲、松脱、卡箍异常；</w:t>
            </w:r>
          </w:p>
          <w:p w:rsidR="00F37606" w:rsidRDefault="00DD2413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kern w:val="0"/>
                <w:sz w:val="28"/>
                <w:szCs w:val="28"/>
              </w:rPr>
              <w:t>球头防尘套破损、漏油、卡环异常。</w:t>
            </w:r>
          </w:p>
        </w:tc>
      </w:tr>
      <w:tr w:rsidR="00F37606">
        <w:trPr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606" w:rsidRDefault="00DD2413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kern w:val="0"/>
                <w:sz w:val="28"/>
                <w:szCs w:val="28"/>
              </w:rPr>
              <w:t>转向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606" w:rsidRDefault="00DD2413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kern w:val="0"/>
                <w:sz w:val="28"/>
                <w:szCs w:val="28"/>
              </w:rPr>
              <w:t>方向盘松旷、异响、沉重、不对中；转向十字轴松动、安装错误；转向横拉杆、球头松动。</w:t>
            </w:r>
          </w:p>
        </w:tc>
      </w:tr>
    </w:tbl>
    <w:p w:rsidR="00F37606" w:rsidRDefault="00F37606"/>
    <w:p w:rsidR="00F37606" w:rsidRDefault="00DD2413">
      <w:pPr>
        <w:spacing w:line="560" w:lineRule="exact"/>
        <w:ind w:firstLine="567"/>
        <w:rPr>
          <w:rFonts w:ascii="仿宋_GB2312" w:eastAsia="仿宋_GB2312" w:hAnsi="仿宋"/>
          <w:b/>
          <w:sz w:val="28"/>
          <w:szCs w:val="28"/>
        </w:rPr>
      </w:pPr>
      <w:r>
        <w:rPr>
          <w:rFonts w:ascii="仿宋_GB2312" w:eastAsia="仿宋_GB2312" w:hAnsi="仿宋" w:hint="eastAsia"/>
          <w:b/>
          <w:sz w:val="28"/>
          <w:szCs w:val="28"/>
        </w:rPr>
        <w:t>（五）任务书和选手报告单</w:t>
      </w:r>
    </w:p>
    <w:p w:rsidR="00F37606" w:rsidRDefault="00F37606">
      <w:pPr>
        <w:spacing w:line="560" w:lineRule="exact"/>
        <w:rPr>
          <w:rFonts w:ascii="仿宋_GB2312" w:eastAsia="仿宋_GB2312" w:hAnsi="仿宋"/>
          <w:b/>
          <w:sz w:val="28"/>
          <w:szCs w:val="28"/>
        </w:rPr>
      </w:pPr>
    </w:p>
    <w:p w:rsidR="00F37606" w:rsidRDefault="00F37606">
      <w:pPr>
        <w:spacing w:line="560" w:lineRule="exact"/>
        <w:rPr>
          <w:rFonts w:ascii="仿宋_GB2312" w:eastAsia="仿宋_GB2312" w:hAnsi="仿宋"/>
          <w:b/>
          <w:sz w:val="28"/>
          <w:szCs w:val="28"/>
        </w:rPr>
      </w:pPr>
    </w:p>
    <w:p w:rsidR="00F37606" w:rsidRDefault="00F37606">
      <w:pPr>
        <w:spacing w:line="560" w:lineRule="exact"/>
        <w:rPr>
          <w:rFonts w:ascii="仿宋_GB2312" w:eastAsia="仿宋_GB2312" w:hAnsi="仿宋"/>
          <w:b/>
          <w:sz w:val="28"/>
          <w:szCs w:val="28"/>
        </w:rPr>
        <w:sectPr w:rsidR="00F37606">
          <w:pgSz w:w="11906" w:h="16838"/>
          <w:pgMar w:top="1985" w:right="1134" w:bottom="1418" w:left="1134" w:header="567" w:footer="284" w:gutter="0"/>
          <w:cols w:space="708"/>
          <w:docGrid w:type="lines" w:linePitch="360"/>
        </w:sectPr>
      </w:pPr>
    </w:p>
    <w:p w:rsidR="00F37606" w:rsidRDefault="00DD2413">
      <w:pPr>
        <w:contextualSpacing/>
        <w:jc w:val="center"/>
        <w:rPr>
          <w:rFonts w:ascii="微软雅黑" w:eastAsia="微软雅黑" w:hAnsi="微软雅黑"/>
          <w:b/>
          <w:bCs/>
          <w:caps/>
          <w:spacing w:val="-10"/>
          <w:kern w:val="28"/>
          <w:sz w:val="48"/>
          <w:szCs w:val="48"/>
        </w:rPr>
      </w:pPr>
      <w:r>
        <w:rPr>
          <w:rFonts w:ascii="微软雅黑" w:eastAsia="微软雅黑" w:hAnsi="微软雅黑" w:hint="eastAsia"/>
          <w:b/>
          <w:bCs/>
          <w:caps/>
          <w:spacing w:val="-10"/>
          <w:kern w:val="28"/>
          <w:sz w:val="48"/>
          <w:szCs w:val="48"/>
        </w:rPr>
        <w:lastRenderedPageBreak/>
        <w:t>2</w:t>
      </w:r>
      <w:r>
        <w:rPr>
          <w:rFonts w:ascii="微软雅黑" w:eastAsia="微软雅黑" w:hAnsi="微软雅黑"/>
          <w:b/>
          <w:bCs/>
          <w:caps/>
          <w:spacing w:val="-10"/>
          <w:kern w:val="28"/>
          <w:sz w:val="48"/>
          <w:szCs w:val="48"/>
        </w:rPr>
        <w:t>02</w:t>
      </w:r>
      <w:r>
        <w:rPr>
          <w:rFonts w:ascii="微软雅黑" w:eastAsia="微软雅黑" w:hAnsi="微软雅黑" w:hint="eastAsia"/>
          <w:b/>
          <w:bCs/>
          <w:caps/>
          <w:spacing w:val="-10"/>
          <w:kern w:val="28"/>
          <w:sz w:val="48"/>
          <w:szCs w:val="48"/>
        </w:rPr>
        <w:t>2</w:t>
      </w:r>
      <w:r>
        <w:rPr>
          <w:rFonts w:ascii="微软雅黑" w:eastAsia="微软雅黑" w:hAnsi="微软雅黑" w:hint="eastAsia"/>
          <w:b/>
          <w:bCs/>
          <w:caps/>
          <w:spacing w:val="-10"/>
          <w:kern w:val="28"/>
          <w:sz w:val="48"/>
          <w:szCs w:val="48"/>
        </w:rPr>
        <w:t>年全国职业院校技能大赛</w:t>
      </w:r>
    </w:p>
    <w:p w:rsidR="00F37606" w:rsidRDefault="00DD2413">
      <w:pPr>
        <w:contextualSpacing/>
        <w:jc w:val="center"/>
        <w:rPr>
          <w:rFonts w:ascii="微软雅黑" w:eastAsia="微软雅黑" w:hAnsi="微软雅黑"/>
          <w:b/>
          <w:bCs/>
          <w:caps/>
          <w:spacing w:val="-10"/>
          <w:kern w:val="28"/>
          <w:sz w:val="48"/>
          <w:szCs w:val="48"/>
        </w:rPr>
      </w:pPr>
      <w:r>
        <w:rPr>
          <w:rFonts w:ascii="微软雅黑" w:eastAsia="微软雅黑" w:hAnsi="微软雅黑" w:hint="eastAsia"/>
          <w:b/>
          <w:bCs/>
          <w:caps/>
          <w:spacing w:val="-10"/>
          <w:kern w:val="28"/>
          <w:sz w:val="48"/>
          <w:szCs w:val="48"/>
        </w:rPr>
        <w:t>汽车机电维修赛项</w:t>
      </w:r>
    </w:p>
    <w:p w:rsidR="00F37606" w:rsidRDefault="00F37606">
      <w:pPr>
        <w:contextualSpacing/>
        <w:jc w:val="center"/>
        <w:rPr>
          <w:rFonts w:ascii="微软雅黑" w:eastAsia="微软雅黑" w:hAnsi="微软雅黑"/>
          <w:caps/>
          <w:spacing w:val="-10"/>
          <w:kern w:val="28"/>
          <w:sz w:val="36"/>
          <w:szCs w:val="36"/>
        </w:rPr>
      </w:pPr>
    </w:p>
    <w:p w:rsidR="00F37606" w:rsidRDefault="00DD2413">
      <w:pPr>
        <w:jc w:val="center"/>
        <w:rPr>
          <w:b/>
          <w:bCs/>
          <w:sz w:val="40"/>
          <w:szCs w:val="40"/>
          <w:lang w:val="en-CA"/>
        </w:rPr>
      </w:pPr>
      <w:r>
        <w:rPr>
          <w:rFonts w:ascii="微软雅黑" w:eastAsia="微软雅黑" w:hAnsi="微软雅黑" w:hint="eastAsia"/>
          <w:b/>
          <w:bCs/>
          <w:caps/>
          <w:spacing w:val="-10"/>
          <w:kern w:val="28"/>
          <w:sz w:val="72"/>
          <w:szCs w:val="72"/>
          <w:lang w:val="en-AU"/>
        </w:rPr>
        <w:t>任务四：汽车底盘检修</w:t>
      </w:r>
    </w:p>
    <w:p w:rsidR="00F37606" w:rsidRDefault="00F37606">
      <w:pPr>
        <w:rPr>
          <w:sz w:val="40"/>
          <w:szCs w:val="40"/>
          <w:lang w:val="fr-FR"/>
        </w:rPr>
      </w:pPr>
    </w:p>
    <w:p w:rsidR="00F37606" w:rsidRDefault="00F37606">
      <w:pPr>
        <w:rPr>
          <w:sz w:val="40"/>
          <w:szCs w:val="40"/>
          <w:lang w:val="en-CA"/>
        </w:rPr>
      </w:pPr>
    </w:p>
    <w:p w:rsidR="00F37606" w:rsidRDefault="00DD2413">
      <w:pPr>
        <w:jc w:val="center"/>
        <w:rPr>
          <w:rFonts w:ascii="微软雅黑" w:eastAsia="微软雅黑" w:hAnsi="微软雅黑"/>
          <w:b/>
          <w:bCs/>
          <w:sz w:val="44"/>
          <w:szCs w:val="44"/>
        </w:rPr>
      </w:pPr>
      <w:r>
        <w:rPr>
          <w:rFonts w:ascii="微软雅黑" w:eastAsia="微软雅黑" w:hAnsi="微软雅黑" w:hint="eastAsia"/>
          <w:b/>
          <w:bCs/>
          <w:sz w:val="44"/>
          <w:szCs w:val="44"/>
        </w:rPr>
        <w:t>任务书和选手报告单</w:t>
      </w:r>
    </w:p>
    <w:p w:rsidR="00F37606" w:rsidRDefault="00F37606">
      <w:pPr>
        <w:rPr>
          <w:rFonts w:ascii="微软雅黑" w:eastAsia="微软雅黑" w:hAnsi="微软雅黑"/>
          <w:sz w:val="32"/>
          <w:szCs w:val="32"/>
        </w:rPr>
      </w:pPr>
    </w:p>
    <w:p w:rsidR="00F37606" w:rsidRDefault="00F37606">
      <w:pPr>
        <w:rPr>
          <w:rFonts w:ascii="微软雅黑" w:eastAsia="微软雅黑" w:hAnsi="微软雅黑"/>
          <w:sz w:val="32"/>
          <w:szCs w:val="32"/>
        </w:rPr>
      </w:pPr>
    </w:p>
    <w:p w:rsidR="00F37606" w:rsidRDefault="00F37606">
      <w:pPr>
        <w:rPr>
          <w:rFonts w:ascii="微软雅黑" w:eastAsia="微软雅黑" w:hAnsi="微软雅黑"/>
          <w:sz w:val="32"/>
          <w:szCs w:val="32"/>
        </w:rPr>
      </w:pPr>
    </w:p>
    <w:p w:rsidR="00F37606" w:rsidRDefault="00F37606">
      <w:pPr>
        <w:rPr>
          <w:rFonts w:ascii="微软雅黑" w:eastAsia="微软雅黑" w:hAnsi="微软雅黑"/>
          <w:sz w:val="32"/>
          <w:szCs w:val="32"/>
        </w:rPr>
      </w:pPr>
    </w:p>
    <w:p w:rsidR="00F37606" w:rsidRDefault="00DD2413">
      <w:pPr>
        <w:rPr>
          <w:rFonts w:ascii="微软雅黑" w:eastAsia="微软雅黑" w:hAnsi="微软雅黑"/>
          <w:b/>
          <w:bCs/>
          <w:sz w:val="44"/>
          <w:szCs w:val="44"/>
        </w:rPr>
      </w:pPr>
      <w:r>
        <w:rPr>
          <w:rFonts w:ascii="微软雅黑" w:eastAsia="微软雅黑" w:hAnsi="微软雅黑"/>
          <w:b/>
          <w:bCs/>
          <w:sz w:val="44"/>
          <w:szCs w:val="44"/>
        </w:rPr>
        <w:t>选手编号</w:t>
      </w:r>
      <w:r>
        <w:rPr>
          <w:rFonts w:ascii="微软雅黑" w:eastAsia="微软雅黑" w:hAnsi="微软雅黑" w:hint="eastAsia"/>
          <w:b/>
          <w:bCs/>
          <w:sz w:val="44"/>
          <w:szCs w:val="44"/>
        </w:rPr>
        <w:t>：</w:t>
      </w:r>
      <w:r>
        <w:rPr>
          <w:rFonts w:ascii="微软雅黑" w:eastAsia="微软雅黑" w:hAnsi="微软雅黑" w:hint="eastAsia"/>
          <w:b/>
          <w:bCs/>
          <w:sz w:val="44"/>
          <w:szCs w:val="44"/>
        </w:rPr>
        <w:t xml:space="preserve">             </w:t>
      </w:r>
      <w:r>
        <w:rPr>
          <w:rFonts w:ascii="微软雅黑" w:eastAsia="微软雅黑" w:hAnsi="微软雅黑"/>
          <w:b/>
          <w:bCs/>
          <w:sz w:val="44"/>
          <w:szCs w:val="44"/>
        </w:rPr>
        <w:t xml:space="preserve"> </w:t>
      </w:r>
      <w:r>
        <w:rPr>
          <w:rFonts w:ascii="微软雅黑" w:eastAsia="微软雅黑" w:hAnsi="微软雅黑" w:hint="eastAsia"/>
          <w:b/>
          <w:bCs/>
          <w:sz w:val="44"/>
          <w:szCs w:val="44"/>
        </w:rPr>
        <w:t>工位号：</w:t>
      </w:r>
    </w:p>
    <w:p w:rsidR="00F37606" w:rsidRDefault="00F37606">
      <w:pPr>
        <w:rPr>
          <w:rFonts w:ascii="Frutiger LT Com 45 Light" w:hAnsi="Frutiger LT Com 45 Light"/>
          <w:b/>
          <w:sz w:val="28"/>
          <w:szCs w:val="28"/>
          <w:lang w:val="fr-FR"/>
        </w:rPr>
      </w:pPr>
    </w:p>
    <w:p w:rsidR="00F37606" w:rsidRDefault="00F37606">
      <w:pPr>
        <w:pStyle w:val="a"/>
        <w:numPr>
          <w:ilvl w:val="0"/>
          <w:numId w:val="0"/>
        </w:numPr>
        <w:rPr>
          <w:rFonts w:ascii="Frutiger LT Com 45 Light" w:hAnsi="Frutiger LT Com 45 Light"/>
          <w:lang w:val="fr-FR"/>
        </w:rPr>
        <w:sectPr w:rsidR="00F37606">
          <w:pgSz w:w="11906" w:h="16838"/>
          <w:pgMar w:top="1985" w:right="1134" w:bottom="1985" w:left="1134" w:header="567" w:footer="567" w:gutter="0"/>
          <w:cols w:space="708"/>
          <w:titlePg/>
          <w:docGrid w:linePitch="360"/>
        </w:sectPr>
      </w:pPr>
    </w:p>
    <w:p w:rsidR="00F37606" w:rsidRDefault="00DD2413">
      <w:pPr>
        <w:keepNext/>
        <w:keepLines/>
        <w:pageBreakBefore/>
        <w:autoSpaceDE w:val="0"/>
        <w:autoSpaceDN w:val="0"/>
        <w:adjustRightInd w:val="0"/>
        <w:snapToGrid w:val="0"/>
        <w:rPr>
          <w:rFonts w:ascii="黑体" w:eastAsia="微软雅黑" w:cs="黑体"/>
          <w:b/>
          <w:bCs/>
          <w:caps/>
          <w:color w:val="498FCF"/>
          <w:sz w:val="52"/>
          <w:szCs w:val="52"/>
        </w:rPr>
      </w:pPr>
      <w:r>
        <w:rPr>
          <w:rFonts w:eastAsia="微软雅黑" w:cs="Arial" w:hint="eastAsia"/>
          <w:b/>
          <w:bCs/>
          <w:caps/>
          <w:color w:val="498FCF"/>
          <w:sz w:val="52"/>
          <w:szCs w:val="52"/>
        </w:rPr>
        <w:lastRenderedPageBreak/>
        <w:t>任务书</w:t>
      </w:r>
    </w:p>
    <w:p w:rsidR="00F37606" w:rsidRDefault="00DD2413">
      <w:pPr>
        <w:keepNext/>
        <w:keepLines/>
        <w:autoSpaceDE w:val="0"/>
        <w:autoSpaceDN w:val="0"/>
        <w:adjustRightInd w:val="0"/>
        <w:snapToGrid w:val="0"/>
        <w:spacing w:beforeLines="50" w:before="180"/>
        <w:rPr>
          <w:rFonts w:ascii="微软雅黑" w:eastAsia="微软雅黑" w:hAnsi="微软雅黑" w:cs="Arial"/>
          <w:bCs/>
          <w:caps/>
          <w:color w:val="000000"/>
          <w:sz w:val="44"/>
          <w:szCs w:val="44"/>
          <w:lang w:val="fr-FR"/>
        </w:rPr>
      </w:pPr>
      <w:r>
        <w:rPr>
          <w:rFonts w:ascii="微软雅黑" w:eastAsia="微软雅黑" w:hAnsi="微软雅黑" w:cs="Arial" w:hint="eastAsia"/>
          <w:b/>
          <w:bCs/>
          <w:caps/>
          <w:color w:val="000000"/>
          <w:sz w:val="44"/>
          <w:szCs w:val="44"/>
        </w:rPr>
        <w:t>车型</w:t>
      </w:r>
      <w:r>
        <w:rPr>
          <w:rFonts w:ascii="微软雅黑" w:eastAsia="微软雅黑" w:hAnsi="微软雅黑" w:cs="Arial" w:hint="eastAsia"/>
          <w:b/>
          <w:bCs/>
          <w:caps/>
          <w:color w:val="000000"/>
          <w:sz w:val="44"/>
          <w:szCs w:val="44"/>
          <w:lang w:val="fr-FR"/>
        </w:rPr>
        <w:t>：哈弗</w:t>
      </w:r>
      <w:r>
        <w:rPr>
          <w:rFonts w:ascii="微软雅黑" w:eastAsia="微软雅黑" w:hAnsi="微软雅黑" w:cs="Arial" w:hint="eastAsia"/>
          <w:b/>
          <w:bCs/>
          <w:caps/>
          <w:color w:val="000000"/>
          <w:sz w:val="44"/>
          <w:szCs w:val="44"/>
          <w:lang w:val="fr-FR"/>
        </w:rPr>
        <w:t xml:space="preserve"> </w:t>
      </w:r>
      <w:r>
        <w:rPr>
          <w:rFonts w:ascii="微软雅黑" w:eastAsia="微软雅黑" w:hAnsi="微软雅黑" w:cs="Arial" w:hint="eastAsia"/>
          <w:b/>
          <w:caps/>
          <w:sz w:val="44"/>
          <w:szCs w:val="44"/>
        </w:rPr>
        <w:t>M</w:t>
      </w:r>
      <w:r>
        <w:rPr>
          <w:rFonts w:ascii="微软雅黑" w:eastAsia="微软雅黑" w:hAnsi="微软雅黑" w:cs="Arial"/>
          <w:b/>
          <w:caps/>
          <w:sz w:val="44"/>
          <w:szCs w:val="44"/>
        </w:rPr>
        <w:t>6PLUS</w:t>
      </w:r>
      <w:r>
        <w:rPr>
          <w:rFonts w:ascii="微软雅黑" w:eastAsia="微软雅黑" w:hAnsi="微软雅黑" w:cs="Arial"/>
          <w:bCs/>
          <w:caps/>
          <w:sz w:val="44"/>
          <w:szCs w:val="44"/>
        </w:rPr>
        <w:t xml:space="preserve">  </w:t>
      </w:r>
    </w:p>
    <w:p w:rsidR="00F37606" w:rsidRDefault="00DD2413">
      <w:pPr>
        <w:keepNext/>
        <w:keepLines/>
        <w:autoSpaceDE w:val="0"/>
        <w:autoSpaceDN w:val="0"/>
        <w:adjustRightInd w:val="0"/>
        <w:snapToGrid w:val="0"/>
        <w:spacing w:beforeLines="50" w:before="180"/>
        <w:rPr>
          <w:rFonts w:ascii="微软雅黑" w:eastAsia="微软雅黑" w:hAnsi="微软雅黑" w:cs="Arial"/>
          <w:bCs/>
          <w:caps/>
          <w:color w:val="000000"/>
          <w:sz w:val="44"/>
          <w:szCs w:val="44"/>
          <w:lang w:val="fr-FR"/>
        </w:rPr>
      </w:pPr>
      <w:r>
        <w:rPr>
          <w:rFonts w:ascii="微软雅黑" w:eastAsia="微软雅黑" w:hAnsi="微软雅黑" w:cs="Arial" w:hint="eastAsia"/>
          <w:b/>
          <w:bCs/>
          <w:caps/>
          <w:color w:val="000000"/>
          <w:sz w:val="44"/>
          <w:szCs w:val="44"/>
        </w:rPr>
        <w:t>时间</w:t>
      </w:r>
      <w:r>
        <w:rPr>
          <w:rFonts w:ascii="微软雅黑" w:eastAsia="微软雅黑" w:hAnsi="微软雅黑" w:cs="Arial" w:hint="eastAsia"/>
          <w:b/>
          <w:bCs/>
          <w:caps/>
          <w:color w:val="000000"/>
          <w:sz w:val="44"/>
          <w:szCs w:val="44"/>
          <w:lang w:val="fr-FR"/>
        </w:rPr>
        <w:t>：</w:t>
      </w:r>
      <w:r>
        <w:rPr>
          <w:rFonts w:ascii="微软雅黑" w:eastAsia="微软雅黑" w:hAnsi="微软雅黑" w:cs="Arial"/>
          <w:bCs/>
          <w:caps/>
          <w:color w:val="000000"/>
          <w:sz w:val="44"/>
          <w:szCs w:val="44"/>
          <w:lang w:val="fr-FR"/>
        </w:rPr>
        <w:t>45</w:t>
      </w:r>
      <w:r>
        <w:rPr>
          <w:rFonts w:ascii="微软雅黑" w:eastAsia="微软雅黑" w:hAnsi="微软雅黑" w:cs="Arial" w:hint="eastAsia"/>
          <w:bCs/>
          <w:caps/>
          <w:color w:val="000000"/>
          <w:sz w:val="44"/>
          <w:szCs w:val="44"/>
        </w:rPr>
        <w:t>分钟</w:t>
      </w:r>
    </w:p>
    <w:p w:rsidR="00F37606" w:rsidRDefault="00DD2413">
      <w:pPr>
        <w:keepNext/>
        <w:keepLines/>
        <w:autoSpaceDE w:val="0"/>
        <w:autoSpaceDN w:val="0"/>
        <w:adjustRightInd w:val="0"/>
        <w:snapToGrid w:val="0"/>
        <w:spacing w:before="200"/>
        <w:rPr>
          <w:rFonts w:ascii="微软雅黑" w:eastAsia="微软雅黑" w:hAnsi="微软雅黑" w:cs="Arial"/>
          <w:b/>
          <w:bCs/>
          <w:caps/>
          <w:color w:val="000000"/>
          <w:sz w:val="44"/>
          <w:szCs w:val="44"/>
          <w:lang w:val="fr-FR"/>
        </w:rPr>
      </w:pPr>
      <w:r>
        <w:rPr>
          <w:rFonts w:ascii="微软雅黑" w:eastAsia="微软雅黑" w:hAnsi="微软雅黑" w:cs="Arial" w:hint="eastAsia"/>
          <w:b/>
          <w:bCs/>
          <w:caps/>
          <w:color w:val="000000"/>
          <w:sz w:val="44"/>
          <w:szCs w:val="44"/>
        </w:rPr>
        <w:t>任务说明</w:t>
      </w:r>
      <w:r>
        <w:rPr>
          <w:rFonts w:ascii="微软雅黑" w:eastAsia="微软雅黑" w:hAnsi="微软雅黑" w:cs="Arial" w:hint="eastAsia"/>
          <w:b/>
          <w:bCs/>
          <w:caps/>
          <w:color w:val="000000"/>
          <w:sz w:val="44"/>
          <w:szCs w:val="44"/>
          <w:lang w:val="fr-FR"/>
        </w:rPr>
        <w:t>：</w:t>
      </w:r>
      <w:r>
        <w:rPr>
          <w:rFonts w:ascii="微软雅黑" w:eastAsia="微软雅黑" w:hAnsi="微软雅黑" w:cs="Arial" w:hint="eastAsia"/>
          <w:b/>
          <w:bCs/>
          <w:caps/>
          <w:color w:val="000000"/>
          <w:sz w:val="44"/>
          <w:szCs w:val="44"/>
          <w:lang w:val="fr-FR"/>
        </w:rPr>
        <w:t xml:space="preserve"> </w:t>
      </w:r>
    </w:p>
    <w:p w:rsidR="00F37606" w:rsidRDefault="00DD2413">
      <w:pPr>
        <w:spacing w:line="480" w:lineRule="exact"/>
        <w:ind w:firstLine="567"/>
        <w:rPr>
          <w:rFonts w:ascii="仿宋_GB2312" w:eastAsia="仿宋_GB2312" w:hAnsi="仿宋_GB2312" w:cs="仿宋_GB2312"/>
          <w:b/>
          <w:bCs/>
          <w:color w:val="000000" w:themeColor="text1"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color w:val="000000" w:themeColor="text1"/>
          <w:sz w:val="28"/>
          <w:szCs w:val="28"/>
        </w:rPr>
        <w:t>一、任务内容</w:t>
      </w:r>
    </w:p>
    <w:p w:rsidR="00F37606" w:rsidRDefault="00DD2413">
      <w:pPr>
        <w:tabs>
          <w:tab w:val="left" w:pos="1276"/>
        </w:tabs>
        <w:autoSpaceDE w:val="0"/>
        <w:autoSpaceDN w:val="0"/>
        <w:adjustRightInd w:val="0"/>
        <w:spacing w:line="48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1.</w:t>
      </w:r>
      <w:r>
        <w:rPr>
          <w:rFonts w:ascii="仿宋_GB2312" w:eastAsia="仿宋_GB2312" w:hAnsi="仿宋" w:hint="eastAsia"/>
          <w:bCs/>
          <w:sz w:val="28"/>
          <w:szCs w:val="28"/>
        </w:rPr>
        <w:t>进行汽车悬架与转向系统检查，将发现的问题记录在报告单上，并报告裁判，按照裁判的指令，利用现场提供工具进行调整、更换或维修作业；</w:t>
      </w:r>
    </w:p>
    <w:p w:rsidR="00F37606" w:rsidRDefault="00DD2413">
      <w:pPr>
        <w:tabs>
          <w:tab w:val="left" w:pos="1276"/>
        </w:tabs>
        <w:autoSpaceDE w:val="0"/>
        <w:autoSpaceDN w:val="0"/>
        <w:adjustRightInd w:val="0"/>
        <w:spacing w:line="480" w:lineRule="exact"/>
        <w:ind w:firstLineChars="200" w:firstLine="560"/>
        <w:rPr>
          <w:rFonts w:ascii="仿宋_GB2312" w:eastAsia="仿宋_GB2312" w:hAnsi="仿宋"/>
          <w:bCs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2.</w:t>
      </w:r>
      <w:r>
        <w:rPr>
          <w:rFonts w:ascii="仿宋_GB2312" w:eastAsia="仿宋_GB2312" w:hAnsi="仿宋" w:hint="eastAsia"/>
          <w:bCs/>
          <w:sz w:val="28"/>
          <w:szCs w:val="28"/>
        </w:rPr>
        <w:t>更换左前减震器</w:t>
      </w:r>
      <w:r>
        <w:rPr>
          <w:rFonts w:ascii="仿宋_GB2312" w:eastAsia="仿宋_GB2312" w:hAnsi="仿宋" w:hint="eastAsia"/>
          <w:bCs/>
          <w:sz w:val="28"/>
          <w:szCs w:val="28"/>
        </w:rPr>
        <w:t>带螺旋弹簧</w:t>
      </w:r>
      <w:r>
        <w:rPr>
          <w:rFonts w:ascii="仿宋_GB2312" w:eastAsia="仿宋_GB2312" w:hAnsi="仿宋" w:hint="eastAsia"/>
          <w:bCs/>
          <w:sz w:val="28"/>
          <w:szCs w:val="28"/>
        </w:rPr>
        <w:t>总成；</w:t>
      </w:r>
    </w:p>
    <w:p w:rsidR="00F37606" w:rsidRDefault="00DD2413">
      <w:pPr>
        <w:tabs>
          <w:tab w:val="left" w:pos="1276"/>
        </w:tabs>
        <w:autoSpaceDE w:val="0"/>
        <w:autoSpaceDN w:val="0"/>
        <w:adjustRightInd w:val="0"/>
        <w:spacing w:line="480" w:lineRule="exact"/>
        <w:ind w:firstLineChars="200" w:firstLine="560"/>
        <w:rPr>
          <w:rFonts w:ascii="仿宋_GB2312" w:eastAsia="仿宋_GB2312" w:hAnsi="仿宋"/>
          <w:b/>
          <w:bCs/>
          <w:sz w:val="28"/>
          <w:szCs w:val="28"/>
        </w:rPr>
      </w:pPr>
      <w:r>
        <w:rPr>
          <w:rFonts w:ascii="仿宋_GB2312" w:eastAsia="仿宋_GB2312" w:hAnsi="仿宋" w:hint="eastAsia"/>
          <w:bCs/>
          <w:sz w:val="28"/>
          <w:szCs w:val="28"/>
        </w:rPr>
        <w:t>3.</w:t>
      </w:r>
      <w:r>
        <w:rPr>
          <w:rFonts w:ascii="仿宋_GB2312" w:eastAsia="仿宋_GB2312" w:hAnsi="仿宋" w:hint="eastAsia"/>
          <w:bCs/>
          <w:sz w:val="28"/>
          <w:szCs w:val="28"/>
        </w:rPr>
        <w:t>对左前轮进行动平衡的检测及调整；</w:t>
      </w:r>
    </w:p>
    <w:p w:rsidR="00F37606" w:rsidRDefault="00DD2413">
      <w:pPr>
        <w:tabs>
          <w:tab w:val="left" w:pos="1276"/>
        </w:tabs>
        <w:autoSpaceDE w:val="0"/>
        <w:autoSpaceDN w:val="0"/>
        <w:adjustRightInd w:val="0"/>
        <w:spacing w:line="48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4.</w:t>
      </w:r>
      <w:r>
        <w:rPr>
          <w:rFonts w:ascii="仿宋_GB2312" w:eastAsia="仿宋_GB2312" w:hAnsi="仿宋" w:hint="eastAsia"/>
          <w:sz w:val="28"/>
          <w:szCs w:val="28"/>
        </w:rPr>
        <w:t>完成车辆车轮定位检测，</w:t>
      </w:r>
      <w:r>
        <w:rPr>
          <w:rFonts w:ascii="仿宋_GB2312" w:eastAsia="仿宋_GB2312" w:hAnsi="仿宋" w:hint="eastAsia"/>
          <w:color w:val="000000"/>
          <w:sz w:val="28"/>
          <w:szCs w:val="28"/>
        </w:rPr>
        <w:t>调整前束值，打印车轮定位报告单</w:t>
      </w:r>
      <w:r>
        <w:rPr>
          <w:rFonts w:ascii="仿宋_GB2312" w:eastAsia="仿宋_GB2312" w:hAnsi="仿宋" w:hint="eastAsia"/>
          <w:sz w:val="28"/>
          <w:szCs w:val="28"/>
        </w:rPr>
        <w:t>。</w:t>
      </w:r>
    </w:p>
    <w:p w:rsidR="00F37606" w:rsidRDefault="00DD2413">
      <w:pPr>
        <w:spacing w:line="480" w:lineRule="exact"/>
        <w:ind w:firstLine="567"/>
        <w:rPr>
          <w:rFonts w:ascii="仿宋_GB2312" w:eastAsia="仿宋_GB2312" w:hAnsi="仿宋_GB2312" w:cs="仿宋_GB2312"/>
          <w:b/>
          <w:bCs/>
          <w:color w:val="000000" w:themeColor="text1"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color w:val="000000" w:themeColor="text1"/>
          <w:sz w:val="28"/>
          <w:szCs w:val="28"/>
        </w:rPr>
        <w:t>二、任务要求</w:t>
      </w:r>
    </w:p>
    <w:p w:rsidR="00F37606" w:rsidRDefault="00DD2413">
      <w:pPr>
        <w:spacing w:line="480" w:lineRule="exact"/>
        <w:ind w:firstLineChars="200" w:firstLine="560"/>
        <w:rPr>
          <w:rFonts w:ascii="仿宋_GB2312" w:eastAsia="仿宋_GB2312" w:hAnsi="仿宋"/>
          <w:bCs/>
          <w:sz w:val="28"/>
          <w:szCs w:val="28"/>
        </w:rPr>
      </w:pPr>
      <w:r>
        <w:rPr>
          <w:rFonts w:ascii="仿宋_GB2312" w:eastAsia="仿宋_GB2312" w:hAnsi="仿宋" w:hint="eastAsia"/>
          <w:bCs/>
          <w:sz w:val="28"/>
          <w:szCs w:val="28"/>
        </w:rPr>
        <w:t>要求在规定时间内，依据设备操作手册、比赛用车的维修手册的相关技术要求，完成以下的工作：</w:t>
      </w:r>
    </w:p>
    <w:p w:rsidR="00F37606" w:rsidRDefault="00DD2413">
      <w:pPr>
        <w:spacing w:line="480" w:lineRule="exact"/>
        <w:ind w:firstLineChars="200" w:firstLine="560"/>
        <w:rPr>
          <w:rFonts w:ascii="仿宋_GB2312" w:eastAsia="仿宋_GB2312" w:hAnsi="仿宋"/>
          <w:bCs/>
          <w:sz w:val="28"/>
          <w:szCs w:val="28"/>
        </w:rPr>
      </w:pPr>
      <w:r>
        <w:rPr>
          <w:rFonts w:ascii="仿宋_GB2312" w:eastAsia="仿宋_GB2312" w:hAnsi="仿宋" w:hint="eastAsia"/>
          <w:bCs/>
          <w:sz w:val="28"/>
          <w:szCs w:val="28"/>
        </w:rPr>
        <w:t>1.</w:t>
      </w:r>
      <w:r>
        <w:rPr>
          <w:rFonts w:ascii="仿宋_GB2312" w:eastAsia="仿宋_GB2312" w:hAnsi="仿宋" w:hint="eastAsia"/>
          <w:bCs/>
          <w:sz w:val="28"/>
          <w:szCs w:val="28"/>
        </w:rPr>
        <w:t>首先进行汽车悬架与转向系统的相关零部件的检查和调整；</w:t>
      </w:r>
    </w:p>
    <w:p w:rsidR="00F37606" w:rsidRDefault="00DD2413">
      <w:pPr>
        <w:spacing w:line="480" w:lineRule="exact"/>
        <w:ind w:firstLineChars="200" w:firstLine="560"/>
        <w:rPr>
          <w:rFonts w:ascii="仿宋_GB2312" w:eastAsia="仿宋_GB2312" w:hAnsi="仿宋"/>
          <w:bCs/>
          <w:sz w:val="28"/>
          <w:szCs w:val="28"/>
        </w:rPr>
      </w:pPr>
      <w:r>
        <w:rPr>
          <w:rFonts w:ascii="仿宋_GB2312" w:eastAsia="仿宋_GB2312" w:hAnsi="仿宋" w:hint="eastAsia"/>
          <w:bCs/>
          <w:sz w:val="28"/>
          <w:szCs w:val="28"/>
        </w:rPr>
        <w:t>2.</w:t>
      </w:r>
      <w:r>
        <w:rPr>
          <w:rFonts w:ascii="仿宋_GB2312" w:eastAsia="仿宋_GB2312" w:hAnsi="仿宋" w:hint="eastAsia"/>
          <w:bCs/>
          <w:sz w:val="28"/>
          <w:szCs w:val="28"/>
        </w:rPr>
        <w:t>其次再更换左前减震器</w:t>
      </w:r>
      <w:r>
        <w:rPr>
          <w:rFonts w:ascii="仿宋_GB2312" w:eastAsia="仿宋_GB2312" w:hAnsi="仿宋" w:hint="eastAsia"/>
          <w:bCs/>
          <w:sz w:val="28"/>
          <w:szCs w:val="28"/>
        </w:rPr>
        <w:t>带螺旋弹簧</w:t>
      </w:r>
      <w:r>
        <w:rPr>
          <w:rFonts w:ascii="仿宋_GB2312" w:eastAsia="仿宋_GB2312" w:hAnsi="仿宋" w:hint="eastAsia"/>
          <w:bCs/>
          <w:sz w:val="28"/>
          <w:szCs w:val="28"/>
        </w:rPr>
        <w:t>总成，对左前轮进行动平衡的检测及调整；</w:t>
      </w:r>
    </w:p>
    <w:p w:rsidR="00F37606" w:rsidRDefault="00DD2413">
      <w:pPr>
        <w:spacing w:line="480" w:lineRule="exact"/>
        <w:ind w:firstLineChars="200" w:firstLine="560"/>
        <w:rPr>
          <w:rFonts w:ascii="仿宋_GB2312" w:eastAsia="仿宋_GB2312" w:hAnsi="仿宋"/>
          <w:bCs/>
          <w:sz w:val="28"/>
          <w:szCs w:val="28"/>
        </w:rPr>
      </w:pPr>
      <w:r>
        <w:rPr>
          <w:rFonts w:ascii="仿宋_GB2312" w:eastAsia="仿宋_GB2312" w:hAnsi="仿宋" w:hint="eastAsia"/>
          <w:bCs/>
          <w:sz w:val="28"/>
          <w:szCs w:val="28"/>
        </w:rPr>
        <w:t>3.</w:t>
      </w:r>
      <w:r>
        <w:rPr>
          <w:rFonts w:ascii="仿宋_GB2312" w:eastAsia="仿宋_GB2312" w:hAnsi="仿宋" w:hint="eastAsia"/>
          <w:bCs/>
          <w:sz w:val="28"/>
          <w:szCs w:val="28"/>
        </w:rPr>
        <w:t>最后进行车轮定位检查和调整的作业；</w:t>
      </w:r>
    </w:p>
    <w:p w:rsidR="00F37606" w:rsidRDefault="00DD2413">
      <w:pPr>
        <w:spacing w:line="480" w:lineRule="exact"/>
        <w:ind w:firstLineChars="200" w:firstLine="560"/>
        <w:rPr>
          <w:rFonts w:ascii="仿宋_GB2312" w:eastAsia="仿宋_GB2312" w:hAnsi="仿宋"/>
          <w:bCs/>
          <w:sz w:val="28"/>
          <w:szCs w:val="28"/>
        </w:rPr>
      </w:pPr>
      <w:r>
        <w:rPr>
          <w:rFonts w:ascii="仿宋_GB2312" w:eastAsia="仿宋_GB2312" w:hAnsi="仿宋" w:hint="eastAsia"/>
          <w:bCs/>
          <w:sz w:val="28"/>
          <w:szCs w:val="28"/>
        </w:rPr>
        <w:t>4.</w:t>
      </w:r>
      <w:r>
        <w:rPr>
          <w:rFonts w:ascii="仿宋_GB2312" w:eastAsia="仿宋_GB2312" w:hAnsi="仿宋" w:hint="eastAsia"/>
          <w:bCs/>
          <w:sz w:val="28"/>
          <w:szCs w:val="28"/>
        </w:rPr>
        <w:t>如完成车轮定位检查和调整作业项目后，再补做的项目不得分；</w:t>
      </w:r>
    </w:p>
    <w:p w:rsidR="00F37606" w:rsidRDefault="00DD2413">
      <w:pPr>
        <w:spacing w:line="480" w:lineRule="exact"/>
        <w:ind w:firstLineChars="200" w:firstLine="560"/>
        <w:rPr>
          <w:rFonts w:ascii="仿宋_GB2312" w:eastAsia="仿宋_GB2312" w:hAnsi="仿宋"/>
          <w:bCs/>
          <w:sz w:val="28"/>
          <w:szCs w:val="28"/>
        </w:rPr>
      </w:pPr>
      <w:r>
        <w:rPr>
          <w:rFonts w:ascii="仿宋_GB2312" w:eastAsia="仿宋_GB2312" w:hAnsi="仿宋" w:hint="eastAsia"/>
          <w:bCs/>
          <w:sz w:val="28"/>
          <w:szCs w:val="28"/>
        </w:rPr>
        <w:t>5.</w:t>
      </w:r>
      <w:r>
        <w:rPr>
          <w:rFonts w:ascii="仿宋_GB2312" w:eastAsia="仿宋_GB2312" w:hAnsi="仿宋" w:hint="eastAsia"/>
          <w:bCs/>
          <w:sz w:val="28"/>
          <w:szCs w:val="28"/>
        </w:rPr>
        <w:t>要求较熟练地查阅维修资料、正确使用工量具和仪器设备、准确发现并按要求处理和记录故障点；</w:t>
      </w:r>
    </w:p>
    <w:p w:rsidR="00F37606" w:rsidRDefault="00DD2413">
      <w:pPr>
        <w:spacing w:line="480" w:lineRule="exact"/>
        <w:ind w:firstLineChars="200" w:firstLine="560"/>
        <w:rPr>
          <w:rFonts w:ascii="仿宋_GB2312" w:eastAsia="仿宋_GB2312" w:hAnsi="仿宋"/>
          <w:bCs/>
          <w:sz w:val="28"/>
          <w:szCs w:val="28"/>
        </w:rPr>
      </w:pPr>
      <w:r>
        <w:rPr>
          <w:rFonts w:ascii="仿宋_GB2312" w:eastAsia="仿宋_GB2312" w:hAnsi="仿宋" w:hint="eastAsia"/>
          <w:bCs/>
          <w:sz w:val="28"/>
          <w:szCs w:val="28"/>
        </w:rPr>
        <w:t>6.</w:t>
      </w:r>
      <w:r>
        <w:rPr>
          <w:rFonts w:ascii="仿宋_GB2312" w:eastAsia="仿宋_GB2312" w:hAnsi="仿宋" w:hint="eastAsia"/>
          <w:bCs/>
          <w:sz w:val="28"/>
          <w:szCs w:val="28"/>
        </w:rPr>
        <w:t>螺栓和螺母标准值大于等于</w:t>
      </w:r>
      <w:r>
        <w:rPr>
          <w:rFonts w:ascii="仿宋_GB2312" w:eastAsia="仿宋_GB2312" w:hAnsi="仿宋" w:hint="eastAsia"/>
          <w:bCs/>
          <w:sz w:val="28"/>
          <w:szCs w:val="28"/>
        </w:rPr>
        <w:t>40</w:t>
      </w:r>
      <w:r>
        <w:rPr>
          <w:rFonts w:ascii="仿宋_GB2312" w:eastAsia="仿宋_GB2312" w:hAnsi="仿宋" w:hint="eastAsia"/>
          <w:bCs/>
          <w:sz w:val="28"/>
          <w:szCs w:val="28"/>
        </w:rPr>
        <w:t>牛米扭矩的紧固扭矩减半，选手需要报出标准紧固扭矩。</w:t>
      </w:r>
    </w:p>
    <w:p w:rsidR="00F37606" w:rsidRDefault="00F37606">
      <w:pPr>
        <w:spacing w:line="480" w:lineRule="exact"/>
        <w:ind w:firstLineChars="200" w:firstLine="560"/>
        <w:rPr>
          <w:rFonts w:ascii="仿宋_GB2312" w:eastAsia="仿宋_GB2312" w:hAnsi="仿宋"/>
          <w:bCs/>
          <w:sz w:val="28"/>
          <w:szCs w:val="28"/>
        </w:rPr>
      </w:pPr>
    </w:p>
    <w:p w:rsidR="00F37606" w:rsidRDefault="00F37606">
      <w:pPr>
        <w:spacing w:line="460" w:lineRule="exact"/>
        <w:ind w:firstLine="567"/>
        <w:rPr>
          <w:rFonts w:ascii="仿宋_GB2312" w:eastAsia="仿宋_GB2312" w:hAnsi="仿宋_GB2312" w:cs="仿宋_GB2312"/>
          <w:color w:val="000000" w:themeColor="text1"/>
          <w:sz w:val="28"/>
          <w:szCs w:val="28"/>
        </w:rPr>
      </w:pPr>
    </w:p>
    <w:p w:rsidR="00F37606" w:rsidRDefault="00DD2413">
      <w:pPr>
        <w:keepNext/>
        <w:keepLines/>
        <w:pageBreakBefore/>
        <w:autoSpaceDE w:val="0"/>
        <w:autoSpaceDN w:val="0"/>
        <w:adjustRightInd w:val="0"/>
        <w:rPr>
          <w:rFonts w:eastAsia="微软雅黑" w:cs="Arial"/>
          <w:b/>
          <w:bCs/>
          <w:caps/>
          <w:color w:val="498FCF"/>
          <w:sz w:val="40"/>
          <w:szCs w:val="40"/>
        </w:rPr>
      </w:pPr>
      <w:r>
        <w:rPr>
          <w:rFonts w:eastAsia="微软雅黑" w:cs="Arial" w:hint="eastAsia"/>
          <w:b/>
          <w:bCs/>
          <w:caps/>
          <w:color w:val="498FCF"/>
          <w:sz w:val="40"/>
          <w:szCs w:val="40"/>
        </w:rPr>
        <w:lastRenderedPageBreak/>
        <w:t>选手报告单</w:t>
      </w:r>
    </w:p>
    <w:p w:rsidR="00F37606" w:rsidRDefault="00DD2413">
      <w:pPr>
        <w:spacing w:line="560" w:lineRule="exact"/>
        <w:rPr>
          <w:rFonts w:ascii="宋体" w:hAnsi="宋体" w:cs="宋体"/>
          <w:b/>
          <w:bCs/>
          <w:color w:val="000000" w:themeColor="text1"/>
          <w:sz w:val="28"/>
          <w:szCs w:val="28"/>
        </w:rPr>
      </w:pPr>
      <w:r>
        <w:rPr>
          <w:rFonts w:ascii="宋体" w:hAnsi="宋体" w:cs="宋体" w:hint="eastAsia"/>
          <w:b/>
          <w:bCs/>
          <w:color w:val="000000" w:themeColor="text1"/>
          <w:sz w:val="28"/>
          <w:szCs w:val="28"/>
        </w:rPr>
        <w:t>一、车辆的基本信息</w:t>
      </w:r>
    </w:p>
    <w:p w:rsidR="00F37606" w:rsidRDefault="00DD2413">
      <w:pPr>
        <w:spacing w:line="560" w:lineRule="exact"/>
        <w:rPr>
          <w:rFonts w:ascii="宋体" w:hAnsi="宋体" w:cs="宋体"/>
          <w:b/>
          <w:bCs/>
          <w:sz w:val="24"/>
          <w:szCs w:val="24"/>
          <w:u w:val="single"/>
        </w:rPr>
      </w:pPr>
      <w:r>
        <w:rPr>
          <w:rFonts w:ascii="宋体" w:hAnsi="宋体" w:cs="宋体" w:hint="eastAsia"/>
          <w:b/>
          <w:bCs/>
          <w:sz w:val="24"/>
          <w:szCs w:val="24"/>
        </w:rPr>
        <w:t>VIN</w:t>
      </w:r>
      <w:r>
        <w:rPr>
          <w:rFonts w:ascii="宋体" w:hAnsi="宋体" w:cs="宋体" w:hint="eastAsia"/>
          <w:b/>
          <w:bCs/>
          <w:sz w:val="24"/>
          <w:szCs w:val="24"/>
        </w:rPr>
        <w:t>码：</w:t>
      </w:r>
      <w:r>
        <w:rPr>
          <w:rFonts w:ascii="宋体" w:hAnsi="宋体" w:cs="宋体" w:hint="eastAsia"/>
          <w:b/>
          <w:bCs/>
          <w:sz w:val="24"/>
          <w:szCs w:val="24"/>
        </w:rPr>
        <w:t xml:space="preserve">                   </w:t>
      </w:r>
      <w:r>
        <w:rPr>
          <w:rFonts w:ascii="宋体" w:hAnsi="宋体" w:cs="宋体" w:hint="eastAsia"/>
          <w:b/>
          <w:bCs/>
          <w:sz w:val="24"/>
          <w:szCs w:val="24"/>
        </w:rPr>
        <w:t>发动机号：</w:t>
      </w:r>
      <w:r>
        <w:rPr>
          <w:rFonts w:ascii="宋体" w:hAnsi="宋体" w:cs="宋体" w:hint="eastAsia"/>
          <w:b/>
          <w:bCs/>
          <w:sz w:val="24"/>
          <w:szCs w:val="24"/>
        </w:rPr>
        <w:t xml:space="preserve">         </w:t>
      </w:r>
      <w:r>
        <w:rPr>
          <w:rFonts w:ascii="宋体" w:hAnsi="宋体" w:cs="宋体" w:hint="eastAsia"/>
          <w:b/>
          <w:bCs/>
          <w:sz w:val="24"/>
          <w:szCs w:val="24"/>
        </w:rPr>
        <w:t xml:space="preserve">     </w:t>
      </w:r>
      <w:r>
        <w:rPr>
          <w:rFonts w:ascii="宋体" w:hAnsi="宋体" w:cs="宋体" w:hint="eastAsia"/>
          <w:b/>
          <w:bCs/>
          <w:sz w:val="24"/>
          <w:szCs w:val="24"/>
        </w:rPr>
        <w:t>行驶里程：</w:t>
      </w:r>
      <w:r>
        <w:rPr>
          <w:rFonts w:ascii="宋体" w:hAnsi="宋体" w:cs="宋体" w:hint="eastAsia"/>
          <w:b/>
          <w:bCs/>
          <w:sz w:val="24"/>
          <w:szCs w:val="24"/>
          <w:u w:val="single"/>
        </w:rPr>
        <w:t xml:space="preserve">     </w:t>
      </w:r>
      <w:r>
        <w:rPr>
          <w:rFonts w:ascii="宋体" w:hAnsi="宋体" w:cs="宋体" w:hint="eastAsia"/>
          <w:b/>
          <w:bCs/>
          <w:sz w:val="24"/>
          <w:szCs w:val="24"/>
          <w:u w:val="single"/>
        </w:rPr>
        <w:t xml:space="preserve">  </w:t>
      </w:r>
      <w:r>
        <w:rPr>
          <w:rFonts w:ascii="宋体" w:hAnsi="宋体" w:cs="宋体" w:hint="eastAsia"/>
          <w:b/>
          <w:bCs/>
          <w:sz w:val="24"/>
          <w:szCs w:val="24"/>
          <w:u w:val="single"/>
        </w:rPr>
        <w:t xml:space="preserve">     </w:t>
      </w:r>
    </w:p>
    <w:p w:rsidR="00F37606" w:rsidRDefault="00DD2413">
      <w:pPr>
        <w:spacing w:line="560" w:lineRule="exact"/>
        <w:rPr>
          <w:rFonts w:ascii="宋体" w:hAnsi="宋体" w:cs="宋体"/>
          <w:b/>
          <w:bCs/>
          <w:color w:val="000000" w:themeColor="text1"/>
          <w:sz w:val="28"/>
          <w:szCs w:val="28"/>
        </w:rPr>
      </w:pPr>
      <w:r>
        <w:rPr>
          <w:rFonts w:ascii="宋体" w:hAnsi="宋体" w:cs="宋体" w:hint="eastAsia"/>
          <w:b/>
          <w:bCs/>
          <w:color w:val="000000" w:themeColor="text1"/>
          <w:sz w:val="28"/>
          <w:szCs w:val="28"/>
        </w:rPr>
        <w:t>二、基本检查数据记录</w:t>
      </w:r>
    </w:p>
    <w:p w:rsidR="00F37606" w:rsidRDefault="00DD2413">
      <w:pPr>
        <w:spacing w:line="560" w:lineRule="exact"/>
        <w:ind w:firstLineChars="200" w:firstLine="482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b/>
          <w:color w:val="000000" w:themeColor="text1"/>
          <w:sz w:val="24"/>
          <w:szCs w:val="24"/>
        </w:rPr>
        <w:t>1.</w:t>
      </w:r>
      <w:r>
        <w:rPr>
          <w:rFonts w:ascii="宋体" w:hAnsi="宋体" w:cs="宋体" w:hint="eastAsia"/>
          <w:b/>
          <w:color w:val="000000" w:themeColor="text1"/>
          <w:sz w:val="24"/>
          <w:szCs w:val="24"/>
        </w:rPr>
        <w:t>轮胎的规格型号：</w:t>
      </w:r>
      <w:r>
        <w:rPr>
          <w:rFonts w:ascii="宋体" w:hAnsi="宋体" w:cs="宋体" w:hint="eastAsia"/>
          <w:b/>
          <w:color w:val="000000" w:themeColor="text1"/>
          <w:sz w:val="24"/>
          <w:szCs w:val="24"/>
        </w:rPr>
        <w:t xml:space="preserve">        </w:t>
      </w:r>
      <w:r>
        <w:rPr>
          <w:rFonts w:ascii="宋体" w:hAnsi="宋体" w:cs="宋体" w:hint="eastAsia"/>
          <w:b/>
          <w:color w:val="000000" w:themeColor="text1"/>
          <w:sz w:val="24"/>
          <w:szCs w:val="24"/>
        </w:rPr>
        <w:t xml:space="preserve">      </w:t>
      </w:r>
      <w:r>
        <w:rPr>
          <w:rFonts w:ascii="宋体" w:hAnsi="宋体" w:cs="宋体" w:hint="eastAsia"/>
          <w:b/>
          <w:color w:val="000000" w:themeColor="text1"/>
          <w:sz w:val="24"/>
          <w:szCs w:val="24"/>
        </w:rPr>
        <w:t xml:space="preserve"> </w:t>
      </w:r>
      <w:r>
        <w:rPr>
          <w:rFonts w:ascii="宋体" w:hAnsi="宋体" w:cs="宋体" w:hint="eastAsia"/>
          <w:b/>
          <w:color w:val="000000" w:themeColor="text1"/>
          <w:sz w:val="24"/>
          <w:szCs w:val="24"/>
        </w:rPr>
        <w:t xml:space="preserve"> </w:t>
      </w:r>
      <w:r>
        <w:rPr>
          <w:rFonts w:ascii="宋体" w:hAnsi="宋体" w:cs="宋体" w:hint="eastAsia"/>
          <w:b/>
          <w:color w:val="000000" w:themeColor="text1"/>
          <w:sz w:val="24"/>
          <w:szCs w:val="24"/>
        </w:rPr>
        <w:t xml:space="preserve"> </w:t>
      </w:r>
      <w:r>
        <w:rPr>
          <w:rFonts w:ascii="宋体" w:hAnsi="宋体" w:cs="宋体" w:hint="eastAsia"/>
          <w:b/>
          <w:color w:val="000000" w:themeColor="text1"/>
          <w:sz w:val="24"/>
          <w:szCs w:val="24"/>
        </w:rPr>
        <w:t>轮胎生产日期：</w:t>
      </w:r>
    </w:p>
    <w:p w:rsidR="00F37606" w:rsidRDefault="00DD2413">
      <w:pPr>
        <w:spacing w:line="560" w:lineRule="exact"/>
        <w:ind w:firstLineChars="200" w:firstLine="482"/>
        <w:rPr>
          <w:rFonts w:ascii="宋体" w:hAnsi="宋体" w:cs="宋体"/>
          <w:b/>
          <w:color w:val="000000" w:themeColor="text1"/>
          <w:sz w:val="24"/>
          <w:szCs w:val="24"/>
        </w:rPr>
      </w:pPr>
      <w:r>
        <w:rPr>
          <w:rFonts w:ascii="宋体" w:hAnsi="宋体" w:cs="宋体" w:hint="eastAsia"/>
          <w:b/>
          <w:color w:val="000000" w:themeColor="text1"/>
          <w:sz w:val="24"/>
          <w:szCs w:val="24"/>
        </w:rPr>
        <w:t>2.</w:t>
      </w:r>
      <w:r>
        <w:rPr>
          <w:rFonts w:ascii="宋体" w:hAnsi="宋体" w:cs="宋体" w:hint="eastAsia"/>
          <w:b/>
          <w:color w:val="000000" w:themeColor="text1"/>
          <w:sz w:val="24"/>
          <w:szCs w:val="24"/>
        </w:rPr>
        <w:t>轮胎花纹深度</w:t>
      </w:r>
    </w:p>
    <w:tbl>
      <w:tblPr>
        <w:tblStyle w:val="a8"/>
        <w:tblW w:w="0" w:type="auto"/>
        <w:tblInd w:w="499" w:type="dxa"/>
        <w:tblLook w:val="04A0" w:firstRow="1" w:lastRow="0" w:firstColumn="1" w:lastColumn="0" w:noHBand="0" w:noVBand="1"/>
      </w:tblPr>
      <w:tblGrid>
        <w:gridCol w:w="1436"/>
        <w:gridCol w:w="2381"/>
        <w:gridCol w:w="2381"/>
        <w:gridCol w:w="2381"/>
      </w:tblGrid>
      <w:tr w:rsidR="00F37606">
        <w:tc>
          <w:tcPr>
            <w:tcW w:w="1436" w:type="dxa"/>
            <w:vAlign w:val="center"/>
          </w:tcPr>
          <w:p w:rsidR="00F37606" w:rsidRDefault="00DD2413">
            <w:pPr>
              <w:spacing w:line="276" w:lineRule="auto"/>
              <w:ind w:rightChars="50" w:right="105"/>
              <w:jc w:val="center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 w:val="24"/>
                <w:szCs w:val="24"/>
              </w:rPr>
              <w:t>轮胎位置</w:t>
            </w:r>
          </w:p>
        </w:tc>
        <w:tc>
          <w:tcPr>
            <w:tcW w:w="2381" w:type="dxa"/>
            <w:vAlign w:val="center"/>
          </w:tcPr>
          <w:p w:rsidR="00F37606" w:rsidRDefault="00DD2413">
            <w:pPr>
              <w:snapToGrid w:val="0"/>
              <w:ind w:rightChars="50" w:right="105"/>
              <w:jc w:val="center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 w:val="24"/>
                <w:szCs w:val="24"/>
              </w:rPr>
              <w:t>胎纹深度</w:t>
            </w:r>
          </w:p>
          <w:p w:rsidR="00F37606" w:rsidRDefault="00DD2413">
            <w:pPr>
              <w:snapToGrid w:val="0"/>
              <w:ind w:rightChars="50" w:right="105"/>
              <w:jc w:val="center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 w:val="24"/>
                <w:szCs w:val="24"/>
              </w:rPr>
              <w:t>实际测量结果</w:t>
            </w:r>
          </w:p>
        </w:tc>
        <w:tc>
          <w:tcPr>
            <w:tcW w:w="2381" w:type="dxa"/>
            <w:vAlign w:val="center"/>
          </w:tcPr>
          <w:p w:rsidR="00F37606" w:rsidRDefault="00DD2413">
            <w:pPr>
              <w:jc w:val="center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 w:val="24"/>
                <w:szCs w:val="24"/>
              </w:rPr>
              <w:t>标准范围</w:t>
            </w:r>
          </w:p>
        </w:tc>
        <w:tc>
          <w:tcPr>
            <w:tcW w:w="2381" w:type="dxa"/>
            <w:vAlign w:val="center"/>
          </w:tcPr>
          <w:p w:rsidR="00F37606" w:rsidRDefault="00DD2413">
            <w:pPr>
              <w:jc w:val="center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 w:val="24"/>
                <w:szCs w:val="24"/>
              </w:rPr>
              <w:t>结果判定</w:t>
            </w:r>
            <w:r>
              <w:rPr>
                <w:rFonts w:ascii="宋体" w:hAnsi="宋体" w:cs="宋体" w:hint="eastAsia"/>
                <w:b/>
                <w:color w:val="000000" w:themeColor="text1"/>
                <w:sz w:val="24"/>
                <w:szCs w:val="24"/>
              </w:rPr>
              <w:t>/</w:t>
            </w:r>
            <w:r>
              <w:rPr>
                <w:rFonts w:ascii="宋体" w:hAnsi="宋体" w:cs="宋体" w:hint="eastAsia"/>
                <w:b/>
                <w:color w:val="000000" w:themeColor="text1"/>
                <w:sz w:val="24"/>
                <w:szCs w:val="24"/>
              </w:rPr>
              <w:t>处理</w:t>
            </w:r>
          </w:p>
        </w:tc>
      </w:tr>
      <w:tr w:rsidR="00F37606">
        <w:tc>
          <w:tcPr>
            <w:tcW w:w="1436" w:type="dxa"/>
          </w:tcPr>
          <w:p w:rsidR="00F37606" w:rsidRDefault="00DD2413">
            <w:pPr>
              <w:spacing w:line="276" w:lineRule="auto"/>
              <w:ind w:rightChars="50" w:right="105"/>
              <w:jc w:val="center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 w:val="24"/>
                <w:szCs w:val="24"/>
              </w:rPr>
              <w:t>左前轮</w:t>
            </w:r>
          </w:p>
        </w:tc>
        <w:tc>
          <w:tcPr>
            <w:tcW w:w="2381" w:type="dxa"/>
          </w:tcPr>
          <w:p w:rsidR="00F37606" w:rsidRDefault="00F37606">
            <w:pPr>
              <w:spacing w:line="276" w:lineRule="auto"/>
              <w:ind w:rightChars="50" w:right="105"/>
              <w:jc w:val="center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381" w:type="dxa"/>
            <w:vMerge w:val="restart"/>
          </w:tcPr>
          <w:p w:rsidR="00F37606" w:rsidRDefault="00F37606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2381" w:type="dxa"/>
          </w:tcPr>
          <w:p w:rsidR="00F37606" w:rsidRDefault="00F37606">
            <w:pPr>
              <w:jc w:val="center"/>
              <w:rPr>
                <w:rFonts w:ascii="宋体" w:hAnsi="宋体" w:cs="宋体"/>
              </w:rPr>
            </w:pPr>
          </w:p>
        </w:tc>
      </w:tr>
      <w:tr w:rsidR="00F37606">
        <w:trPr>
          <w:trHeight w:val="90"/>
        </w:trPr>
        <w:tc>
          <w:tcPr>
            <w:tcW w:w="1436" w:type="dxa"/>
          </w:tcPr>
          <w:p w:rsidR="00F37606" w:rsidRDefault="00DD2413">
            <w:pPr>
              <w:spacing w:line="276" w:lineRule="auto"/>
              <w:ind w:rightChars="50" w:right="105"/>
              <w:jc w:val="center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 w:val="24"/>
                <w:szCs w:val="24"/>
              </w:rPr>
              <w:t>右前轮</w:t>
            </w:r>
          </w:p>
        </w:tc>
        <w:tc>
          <w:tcPr>
            <w:tcW w:w="2381" w:type="dxa"/>
          </w:tcPr>
          <w:p w:rsidR="00F37606" w:rsidRDefault="00F37606">
            <w:pPr>
              <w:spacing w:line="276" w:lineRule="auto"/>
              <w:ind w:rightChars="50" w:right="105"/>
              <w:jc w:val="center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381" w:type="dxa"/>
            <w:vMerge/>
          </w:tcPr>
          <w:p w:rsidR="00F37606" w:rsidRDefault="00F37606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2381" w:type="dxa"/>
          </w:tcPr>
          <w:p w:rsidR="00F37606" w:rsidRDefault="00F37606">
            <w:pPr>
              <w:jc w:val="center"/>
              <w:rPr>
                <w:rFonts w:ascii="宋体" w:hAnsi="宋体" w:cs="宋体"/>
              </w:rPr>
            </w:pPr>
          </w:p>
        </w:tc>
      </w:tr>
      <w:tr w:rsidR="00F37606">
        <w:tc>
          <w:tcPr>
            <w:tcW w:w="1436" w:type="dxa"/>
          </w:tcPr>
          <w:p w:rsidR="00F37606" w:rsidRDefault="00DD2413">
            <w:pPr>
              <w:spacing w:line="276" w:lineRule="auto"/>
              <w:ind w:rightChars="50" w:right="105"/>
              <w:jc w:val="center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 w:val="24"/>
                <w:szCs w:val="24"/>
              </w:rPr>
              <w:t>左后轮</w:t>
            </w:r>
          </w:p>
        </w:tc>
        <w:tc>
          <w:tcPr>
            <w:tcW w:w="2381" w:type="dxa"/>
          </w:tcPr>
          <w:p w:rsidR="00F37606" w:rsidRDefault="00F37606">
            <w:pPr>
              <w:spacing w:line="276" w:lineRule="auto"/>
              <w:ind w:rightChars="50" w:right="105"/>
              <w:jc w:val="center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381" w:type="dxa"/>
            <w:vMerge/>
          </w:tcPr>
          <w:p w:rsidR="00F37606" w:rsidRDefault="00F37606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2381" w:type="dxa"/>
          </w:tcPr>
          <w:p w:rsidR="00F37606" w:rsidRDefault="00F37606">
            <w:pPr>
              <w:jc w:val="center"/>
              <w:rPr>
                <w:rFonts w:ascii="宋体" w:hAnsi="宋体" w:cs="宋体"/>
              </w:rPr>
            </w:pPr>
          </w:p>
        </w:tc>
      </w:tr>
      <w:tr w:rsidR="00F37606">
        <w:tc>
          <w:tcPr>
            <w:tcW w:w="1436" w:type="dxa"/>
          </w:tcPr>
          <w:p w:rsidR="00F37606" w:rsidRDefault="00DD2413">
            <w:pPr>
              <w:spacing w:line="276" w:lineRule="auto"/>
              <w:ind w:rightChars="50" w:right="105"/>
              <w:jc w:val="center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 w:val="24"/>
                <w:szCs w:val="24"/>
              </w:rPr>
              <w:t>右后轮</w:t>
            </w:r>
          </w:p>
        </w:tc>
        <w:tc>
          <w:tcPr>
            <w:tcW w:w="2381" w:type="dxa"/>
          </w:tcPr>
          <w:p w:rsidR="00F37606" w:rsidRDefault="00F37606">
            <w:pPr>
              <w:spacing w:line="276" w:lineRule="auto"/>
              <w:ind w:rightChars="50" w:right="105"/>
              <w:jc w:val="center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381" w:type="dxa"/>
            <w:vMerge/>
          </w:tcPr>
          <w:p w:rsidR="00F37606" w:rsidRDefault="00F37606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2381" w:type="dxa"/>
          </w:tcPr>
          <w:p w:rsidR="00F37606" w:rsidRDefault="00F37606">
            <w:pPr>
              <w:jc w:val="center"/>
              <w:rPr>
                <w:rFonts w:ascii="宋体" w:hAnsi="宋体" w:cs="宋体"/>
              </w:rPr>
            </w:pPr>
          </w:p>
        </w:tc>
      </w:tr>
    </w:tbl>
    <w:p w:rsidR="00F37606" w:rsidRDefault="00DD2413">
      <w:pPr>
        <w:spacing w:line="560" w:lineRule="exact"/>
        <w:ind w:rightChars="50" w:right="105" w:firstLineChars="200" w:firstLine="482"/>
        <w:rPr>
          <w:rFonts w:ascii="宋体" w:hAnsi="宋体" w:cs="宋体"/>
          <w:b/>
          <w:color w:val="000000" w:themeColor="text1"/>
          <w:sz w:val="24"/>
          <w:szCs w:val="24"/>
        </w:rPr>
      </w:pPr>
      <w:r>
        <w:rPr>
          <w:rFonts w:ascii="宋体" w:hAnsi="宋体" w:cs="宋体" w:hint="eastAsia"/>
          <w:b/>
          <w:color w:val="000000" w:themeColor="text1"/>
          <w:sz w:val="24"/>
          <w:szCs w:val="24"/>
        </w:rPr>
        <w:t>3.</w:t>
      </w:r>
      <w:r>
        <w:rPr>
          <w:rFonts w:ascii="宋体" w:hAnsi="宋体" w:cs="宋体" w:hint="eastAsia"/>
          <w:b/>
          <w:color w:val="000000" w:themeColor="text1"/>
          <w:sz w:val="24"/>
          <w:szCs w:val="24"/>
        </w:rPr>
        <w:t>轮胎气压</w:t>
      </w:r>
    </w:p>
    <w:tbl>
      <w:tblPr>
        <w:tblStyle w:val="a8"/>
        <w:tblW w:w="0" w:type="auto"/>
        <w:tblInd w:w="499" w:type="dxa"/>
        <w:tblLook w:val="04A0" w:firstRow="1" w:lastRow="0" w:firstColumn="1" w:lastColumn="0" w:noHBand="0" w:noVBand="1"/>
      </w:tblPr>
      <w:tblGrid>
        <w:gridCol w:w="1436"/>
        <w:gridCol w:w="2381"/>
        <w:gridCol w:w="2381"/>
        <w:gridCol w:w="2381"/>
      </w:tblGrid>
      <w:tr w:rsidR="00F37606">
        <w:tc>
          <w:tcPr>
            <w:tcW w:w="1436" w:type="dxa"/>
            <w:vAlign w:val="center"/>
          </w:tcPr>
          <w:p w:rsidR="00F37606" w:rsidRDefault="00DD2413">
            <w:pPr>
              <w:spacing w:line="276" w:lineRule="auto"/>
              <w:ind w:rightChars="50" w:right="105"/>
              <w:jc w:val="center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 w:val="24"/>
                <w:szCs w:val="24"/>
              </w:rPr>
              <w:t>轮胎位置</w:t>
            </w:r>
          </w:p>
        </w:tc>
        <w:tc>
          <w:tcPr>
            <w:tcW w:w="2381" w:type="dxa"/>
            <w:vAlign w:val="center"/>
          </w:tcPr>
          <w:p w:rsidR="00F37606" w:rsidRDefault="00DD2413">
            <w:pPr>
              <w:snapToGrid w:val="0"/>
              <w:ind w:rightChars="50" w:right="105"/>
              <w:jc w:val="center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 w:val="24"/>
                <w:szCs w:val="24"/>
              </w:rPr>
              <w:t>胎压</w:t>
            </w:r>
          </w:p>
          <w:p w:rsidR="00F37606" w:rsidRDefault="00DD2413">
            <w:pPr>
              <w:snapToGrid w:val="0"/>
              <w:ind w:rightChars="50" w:right="105"/>
              <w:jc w:val="center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 w:val="24"/>
                <w:szCs w:val="24"/>
              </w:rPr>
              <w:t>实际测量结果</w:t>
            </w:r>
          </w:p>
        </w:tc>
        <w:tc>
          <w:tcPr>
            <w:tcW w:w="2381" w:type="dxa"/>
            <w:vAlign w:val="center"/>
          </w:tcPr>
          <w:p w:rsidR="00F37606" w:rsidRDefault="00DD2413">
            <w:pPr>
              <w:jc w:val="center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 w:val="24"/>
                <w:szCs w:val="24"/>
              </w:rPr>
              <w:t>标准范围</w:t>
            </w:r>
          </w:p>
        </w:tc>
        <w:tc>
          <w:tcPr>
            <w:tcW w:w="2381" w:type="dxa"/>
            <w:vAlign w:val="center"/>
          </w:tcPr>
          <w:p w:rsidR="00F37606" w:rsidRDefault="00DD2413">
            <w:pPr>
              <w:jc w:val="center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 w:val="24"/>
                <w:szCs w:val="24"/>
              </w:rPr>
              <w:t>结果判定</w:t>
            </w:r>
            <w:r>
              <w:rPr>
                <w:rFonts w:ascii="宋体" w:hAnsi="宋体" w:cs="宋体" w:hint="eastAsia"/>
                <w:b/>
                <w:color w:val="000000" w:themeColor="text1"/>
                <w:sz w:val="24"/>
                <w:szCs w:val="24"/>
              </w:rPr>
              <w:t>/</w:t>
            </w:r>
            <w:r>
              <w:rPr>
                <w:rFonts w:ascii="宋体" w:hAnsi="宋体" w:cs="宋体" w:hint="eastAsia"/>
                <w:b/>
                <w:color w:val="000000" w:themeColor="text1"/>
                <w:sz w:val="24"/>
                <w:szCs w:val="24"/>
              </w:rPr>
              <w:t>处理</w:t>
            </w:r>
          </w:p>
        </w:tc>
      </w:tr>
      <w:tr w:rsidR="00F37606">
        <w:tc>
          <w:tcPr>
            <w:tcW w:w="1436" w:type="dxa"/>
          </w:tcPr>
          <w:p w:rsidR="00F37606" w:rsidRDefault="00DD2413">
            <w:pPr>
              <w:spacing w:line="276" w:lineRule="auto"/>
              <w:ind w:rightChars="50" w:right="105"/>
              <w:jc w:val="center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 w:val="24"/>
                <w:szCs w:val="24"/>
              </w:rPr>
              <w:t>左前轮</w:t>
            </w:r>
          </w:p>
        </w:tc>
        <w:tc>
          <w:tcPr>
            <w:tcW w:w="2381" w:type="dxa"/>
          </w:tcPr>
          <w:p w:rsidR="00F37606" w:rsidRDefault="00F37606">
            <w:pPr>
              <w:spacing w:line="276" w:lineRule="auto"/>
              <w:ind w:rightChars="50" w:right="105"/>
              <w:jc w:val="center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381" w:type="dxa"/>
            <w:vMerge w:val="restart"/>
          </w:tcPr>
          <w:p w:rsidR="00F37606" w:rsidRDefault="00F37606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2381" w:type="dxa"/>
          </w:tcPr>
          <w:p w:rsidR="00F37606" w:rsidRDefault="00F37606">
            <w:pPr>
              <w:jc w:val="center"/>
              <w:rPr>
                <w:rFonts w:ascii="宋体" w:hAnsi="宋体" w:cs="宋体"/>
              </w:rPr>
            </w:pPr>
          </w:p>
        </w:tc>
      </w:tr>
      <w:tr w:rsidR="00F37606">
        <w:trPr>
          <w:trHeight w:val="90"/>
        </w:trPr>
        <w:tc>
          <w:tcPr>
            <w:tcW w:w="1436" w:type="dxa"/>
          </w:tcPr>
          <w:p w:rsidR="00F37606" w:rsidRDefault="00DD2413">
            <w:pPr>
              <w:spacing w:line="276" w:lineRule="auto"/>
              <w:ind w:rightChars="50" w:right="105"/>
              <w:jc w:val="center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 w:val="24"/>
                <w:szCs w:val="24"/>
              </w:rPr>
              <w:t>右前轮</w:t>
            </w:r>
          </w:p>
        </w:tc>
        <w:tc>
          <w:tcPr>
            <w:tcW w:w="2381" w:type="dxa"/>
          </w:tcPr>
          <w:p w:rsidR="00F37606" w:rsidRDefault="00F37606">
            <w:pPr>
              <w:spacing w:line="276" w:lineRule="auto"/>
              <w:ind w:rightChars="50" w:right="105"/>
              <w:jc w:val="center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381" w:type="dxa"/>
            <w:vMerge/>
          </w:tcPr>
          <w:p w:rsidR="00F37606" w:rsidRDefault="00F37606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2381" w:type="dxa"/>
          </w:tcPr>
          <w:p w:rsidR="00F37606" w:rsidRDefault="00F37606">
            <w:pPr>
              <w:jc w:val="center"/>
              <w:rPr>
                <w:rFonts w:ascii="宋体" w:hAnsi="宋体" w:cs="宋体"/>
              </w:rPr>
            </w:pPr>
          </w:p>
        </w:tc>
      </w:tr>
      <w:tr w:rsidR="00F37606">
        <w:tc>
          <w:tcPr>
            <w:tcW w:w="1436" w:type="dxa"/>
          </w:tcPr>
          <w:p w:rsidR="00F37606" w:rsidRDefault="00DD2413">
            <w:pPr>
              <w:spacing w:line="276" w:lineRule="auto"/>
              <w:ind w:rightChars="50" w:right="105"/>
              <w:jc w:val="center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 w:val="24"/>
                <w:szCs w:val="24"/>
              </w:rPr>
              <w:t>左后轮</w:t>
            </w:r>
          </w:p>
        </w:tc>
        <w:tc>
          <w:tcPr>
            <w:tcW w:w="2381" w:type="dxa"/>
          </w:tcPr>
          <w:p w:rsidR="00F37606" w:rsidRDefault="00F37606">
            <w:pPr>
              <w:spacing w:line="276" w:lineRule="auto"/>
              <w:ind w:rightChars="50" w:right="105"/>
              <w:jc w:val="center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381" w:type="dxa"/>
            <w:vMerge/>
          </w:tcPr>
          <w:p w:rsidR="00F37606" w:rsidRDefault="00F37606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2381" w:type="dxa"/>
          </w:tcPr>
          <w:p w:rsidR="00F37606" w:rsidRDefault="00F37606">
            <w:pPr>
              <w:jc w:val="center"/>
              <w:rPr>
                <w:rFonts w:ascii="宋体" w:hAnsi="宋体" w:cs="宋体"/>
              </w:rPr>
            </w:pPr>
          </w:p>
        </w:tc>
      </w:tr>
      <w:tr w:rsidR="00F37606">
        <w:tc>
          <w:tcPr>
            <w:tcW w:w="1436" w:type="dxa"/>
          </w:tcPr>
          <w:p w:rsidR="00F37606" w:rsidRDefault="00DD2413">
            <w:pPr>
              <w:spacing w:line="276" w:lineRule="auto"/>
              <w:ind w:rightChars="50" w:right="105"/>
              <w:jc w:val="center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 w:val="24"/>
                <w:szCs w:val="24"/>
              </w:rPr>
              <w:t>右后轮</w:t>
            </w:r>
          </w:p>
        </w:tc>
        <w:tc>
          <w:tcPr>
            <w:tcW w:w="2381" w:type="dxa"/>
          </w:tcPr>
          <w:p w:rsidR="00F37606" w:rsidRDefault="00F37606">
            <w:pPr>
              <w:spacing w:line="276" w:lineRule="auto"/>
              <w:ind w:rightChars="50" w:right="105"/>
              <w:jc w:val="center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381" w:type="dxa"/>
            <w:vMerge/>
          </w:tcPr>
          <w:p w:rsidR="00F37606" w:rsidRDefault="00F37606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2381" w:type="dxa"/>
          </w:tcPr>
          <w:p w:rsidR="00F37606" w:rsidRDefault="00F37606">
            <w:pPr>
              <w:jc w:val="center"/>
              <w:rPr>
                <w:rFonts w:ascii="宋体" w:hAnsi="宋体" w:cs="宋体"/>
              </w:rPr>
            </w:pPr>
          </w:p>
        </w:tc>
      </w:tr>
    </w:tbl>
    <w:p w:rsidR="00F37606" w:rsidRDefault="00DD2413">
      <w:pPr>
        <w:rPr>
          <w:rFonts w:ascii="宋体" w:hAnsi="宋体" w:cs="宋体"/>
          <w:b/>
          <w:bCs/>
          <w:color w:val="000000" w:themeColor="text1"/>
          <w:sz w:val="28"/>
          <w:szCs w:val="28"/>
        </w:rPr>
      </w:pPr>
      <w:r>
        <w:rPr>
          <w:rFonts w:ascii="宋体" w:hAnsi="宋体" w:cs="宋体" w:hint="eastAsia"/>
          <w:b/>
          <w:bCs/>
          <w:color w:val="000000" w:themeColor="text1"/>
          <w:sz w:val="28"/>
          <w:szCs w:val="28"/>
        </w:rPr>
        <w:t>三、故障检查记录</w:t>
      </w: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743"/>
        <w:gridCol w:w="5853"/>
        <w:gridCol w:w="2618"/>
      </w:tblGrid>
      <w:tr w:rsidR="00F37606">
        <w:trPr>
          <w:trHeight w:val="345"/>
          <w:jc w:val="center"/>
        </w:trPr>
        <w:tc>
          <w:tcPr>
            <w:tcW w:w="743" w:type="dxa"/>
            <w:vAlign w:val="center"/>
          </w:tcPr>
          <w:p w:rsidR="00F37606" w:rsidRDefault="00DD2413">
            <w:pPr>
              <w:spacing w:line="260" w:lineRule="exact"/>
              <w:jc w:val="center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 w:val="24"/>
                <w:szCs w:val="24"/>
              </w:rPr>
              <w:t>序号</w:t>
            </w:r>
          </w:p>
        </w:tc>
        <w:tc>
          <w:tcPr>
            <w:tcW w:w="5853" w:type="dxa"/>
            <w:vAlign w:val="center"/>
          </w:tcPr>
          <w:p w:rsidR="00F37606" w:rsidRDefault="00DD2413">
            <w:pPr>
              <w:spacing w:line="260" w:lineRule="exact"/>
              <w:ind w:left="90"/>
              <w:jc w:val="center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 w:val="24"/>
                <w:szCs w:val="24"/>
              </w:rPr>
              <w:t>检查出的故障结果</w:t>
            </w:r>
          </w:p>
        </w:tc>
        <w:tc>
          <w:tcPr>
            <w:tcW w:w="2618" w:type="dxa"/>
            <w:vAlign w:val="center"/>
          </w:tcPr>
          <w:p w:rsidR="00F37606" w:rsidRDefault="00DD2413">
            <w:pPr>
              <w:spacing w:line="260" w:lineRule="exact"/>
              <w:ind w:left="90"/>
              <w:jc w:val="center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 w:val="24"/>
                <w:szCs w:val="24"/>
              </w:rPr>
              <w:t>处理方法（调整、修理、更换）</w:t>
            </w:r>
          </w:p>
        </w:tc>
      </w:tr>
      <w:tr w:rsidR="00F37606">
        <w:trPr>
          <w:trHeight w:hRule="exact" w:val="567"/>
          <w:jc w:val="center"/>
        </w:trPr>
        <w:tc>
          <w:tcPr>
            <w:tcW w:w="743" w:type="dxa"/>
            <w:vAlign w:val="center"/>
          </w:tcPr>
          <w:p w:rsidR="00F37606" w:rsidRDefault="00DD2413">
            <w:pPr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5853" w:type="dxa"/>
            <w:vAlign w:val="center"/>
          </w:tcPr>
          <w:p w:rsidR="00F37606" w:rsidRDefault="00F37606">
            <w:pPr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2618" w:type="dxa"/>
            <w:vAlign w:val="center"/>
          </w:tcPr>
          <w:p w:rsidR="00F37606" w:rsidRDefault="00F37606">
            <w:pPr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</w:p>
        </w:tc>
      </w:tr>
      <w:tr w:rsidR="00F37606">
        <w:trPr>
          <w:trHeight w:hRule="exact" w:val="567"/>
          <w:jc w:val="center"/>
        </w:trPr>
        <w:tc>
          <w:tcPr>
            <w:tcW w:w="743" w:type="dxa"/>
            <w:vAlign w:val="center"/>
          </w:tcPr>
          <w:p w:rsidR="00F37606" w:rsidRDefault="00DD2413">
            <w:pPr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5853" w:type="dxa"/>
            <w:vAlign w:val="center"/>
          </w:tcPr>
          <w:p w:rsidR="00F37606" w:rsidRDefault="00F37606">
            <w:pPr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2618" w:type="dxa"/>
            <w:vAlign w:val="center"/>
          </w:tcPr>
          <w:p w:rsidR="00F37606" w:rsidRDefault="00F37606">
            <w:pPr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</w:p>
        </w:tc>
      </w:tr>
      <w:tr w:rsidR="00F37606">
        <w:trPr>
          <w:trHeight w:hRule="exact" w:val="567"/>
          <w:jc w:val="center"/>
        </w:trPr>
        <w:tc>
          <w:tcPr>
            <w:tcW w:w="743" w:type="dxa"/>
            <w:vAlign w:val="center"/>
          </w:tcPr>
          <w:p w:rsidR="00F37606" w:rsidRDefault="00DD2413">
            <w:pPr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5853" w:type="dxa"/>
            <w:vAlign w:val="center"/>
          </w:tcPr>
          <w:p w:rsidR="00F37606" w:rsidRDefault="00F37606">
            <w:pPr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2618" w:type="dxa"/>
            <w:vAlign w:val="center"/>
          </w:tcPr>
          <w:p w:rsidR="00F37606" w:rsidRDefault="00F37606">
            <w:pPr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</w:p>
        </w:tc>
      </w:tr>
      <w:tr w:rsidR="00F37606">
        <w:trPr>
          <w:trHeight w:hRule="exact" w:val="567"/>
          <w:jc w:val="center"/>
        </w:trPr>
        <w:tc>
          <w:tcPr>
            <w:tcW w:w="743" w:type="dxa"/>
            <w:vAlign w:val="center"/>
          </w:tcPr>
          <w:p w:rsidR="00F37606" w:rsidRDefault="00DD2413">
            <w:pPr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5853" w:type="dxa"/>
            <w:vAlign w:val="center"/>
          </w:tcPr>
          <w:p w:rsidR="00F37606" w:rsidRDefault="00F37606">
            <w:pPr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2618" w:type="dxa"/>
            <w:vAlign w:val="center"/>
          </w:tcPr>
          <w:p w:rsidR="00F37606" w:rsidRDefault="00F37606">
            <w:pPr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</w:p>
        </w:tc>
      </w:tr>
      <w:tr w:rsidR="00F37606">
        <w:trPr>
          <w:trHeight w:hRule="exact" w:val="567"/>
          <w:jc w:val="center"/>
        </w:trPr>
        <w:tc>
          <w:tcPr>
            <w:tcW w:w="743" w:type="dxa"/>
            <w:vAlign w:val="center"/>
          </w:tcPr>
          <w:p w:rsidR="00F37606" w:rsidRDefault="00DD2413">
            <w:pPr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5853" w:type="dxa"/>
            <w:vAlign w:val="center"/>
          </w:tcPr>
          <w:p w:rsidR="00F37606" w:rsidRDefault="00F37606">
            <w:pPr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2618" w:type="dxa"/>
            <w:vAlign w:val="center"/>
          </w:tcPr>
          <w:p w:rsidR="00F37606" w:rsidRDefault="00F37606">
            <w:pPr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</w:p>
        </w:tc>
      </w:tr>
      <w:tr w:rsidR="00F37606">
        <w:trPr>
          <w:trHeight w:hRule="exact" w:val="567"/>
          <w:jc w:val="center"/>
        </w:trPr>
        <w:tc>
          <w:tcPr>
            <w:tcW w:w="743" w:type="dxa"/>
            <w:vAlign w:val="center"/>
          </w:tcPr>
          <w:p w:rsidR="00F37606" w:rsidRDefault="00DD2413">
            <w:pPr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5853" w:type="dxa"/>
            <w:vAlign w:val="center"/>
          </w:tcPr>
          <w:p w:rsidR="00F37606" w:rsidRDefault="00F37606">
            <w:pPr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2618" w:type="dxa"/>
            <w:vAlign w:val="center"/>
          </w:tcPr>
          <w:p w:rsidR="00F37606" w:rsidRDefault="00F37606">
            <w:pPr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</w:p>
        </w:tc>
      </w:tr>
      <w:tr w:rsidR="00F37606">
        <w:trPr>
          <w:trHeight w:hRule="exact" w:val="567"/>
          <w:jc w:val="center"/>
        </w:trPr>
        <w:tc>
          <w:tcPr>
            <w:tcW w:w="743" w:type="dxa"/>
            <w:vAlign w:val="center"/>
          </w:tcPr>
          <w:p w:rsidR="00F37606" w:rsidRDefault="00DD2413">
            <w:pPr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lastRenderedPageBreak/>
              <w:t>7</w:t>
            </w:r>
          </w:p>
        </w:tc>
        <w:tc>
          <w:tcPr>
            <w:tcW w:w="5853" w:type="dxa"/>
            <w:vAlign w:val="center"/>
          </w:tcPr>
          <w:p w:rsidR="00F37606" w:rsidRDefault="00F37606">
            <w:pPr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2618" w:type="dxa"/>
            <w:vAlign w:val="center"/>
          </w:tcPr>
          <w:p w:rsidR="00F37606" w:rsidRDefault="00F37606">
            <w:pPr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</w:p>
        </w:tc>
      </w:tr>
      <w:tr w:rsidR="00F37606">
        <w:trPr>
          <w:trHeight w:hRule="exact" w:val="567"/>
          <w:jc w:val="center"/>
        </w:trPr>
        <w:tc>
          <w:tcPr>
            <w:tcW w:w="743" w:type="dxa"/>
            <w:vAlign w:val="center"/>
          </w:tcPr>
          <w:p w:rsidR="00F37606" w:rsidRDefault="00DD2413">
            <w:pPr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5853" w:type="dxa"/>
            <w:vAlign w:val="center"/>
          </w:tcPr>
          <w:p w:rsidR="00F37606" w:rsidRDefault="00F37606">
            <w:pPr>
              <w:ind w:left="30"/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2618" w:type="dxa"/>
            <w:vAlign w:val="center"/>
          </w:tcPr>
          <w:p w:rsidR="00F37606" w:rsidRDefault="00F37606">
            <w:pPr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</w:p>
        </w:tc>
      </w:tr>
    </w:tbl>
    <w:p w:rsidR="00F37606" w:rsidRDefault="00F37606">
      <w:pPr>
        <w:spacing w:line="640" w:lineRule="exact"/>
        <w:ind w:firstLineChars="2600" w:firstLine="6240"/>
        <w:rPr>
          <w:rFonts w:ascii="微软雅黑" w:eastAsia="微软雅黑" w:hAnsi="微软雅黑" w:cs="微软雅黑"/>
          <w:sz w:val="24"/>
          <w:szCs w:val="24"/>
        </w:rPr>
      </w:pPr>
    </w:p>
    <w:p w:rsidR="00F37606" w:rsidRDefault="00DD2413">
      <w:pPr>
        <w:spacing w:line="640" w:lineRule="exact"/>
        <w:ind w:firstLineChars="2600" w:firstLine="6240"/>
        <w:rPr>
          <w:rFonts w:ascii="微软雅黑" w:eastAsia="微软雅黑" w:hAnsi="微软雅黑" w:cs="微软雅黑"/>
          <w:sz w:val="24"/>
          <w:szCs w:val="24"/>
        </w:rPr>
      </w:pPr>
      <w:r>
        <w:rPr>
          <w:rFonts w:ascii="微软雅黑" w:eastAsia="微软雅黑" w:hAnsi="微软雅黑" w:cs="微软雅黑" w:hint="eastAsia"/>
          <w:sz w:val="24"/>
          <w:szCs w:val="24"/>
        </w:rPr>
        <w:t>裁判签字：</w:t>
      </w:r>
      <w:r>
        <w:rPr>
          <w:rFonts w:ascii="微软雅黑" w:eastAsia="微软雅黑" w:hAnsi="微软雅黑" w:cs="微软雅黑" w:hint="eastAsia"/>
          <w:sz w:val="24"/>
          <w:szCs w:val="24"/>
        </w:rPr>
        <w:t xml:space="preserve">                         </w:t>
      </w:r>
    </w:p>
    <w:p w:rsidR="00F37606" w:rsidRDefault="00DD2413">
      <w:pPr>
        <w:spacing w:line="640" w:lineRule="exact"/>
        <w:jc w:val="right"/>
        <w:rPr>
          <w:rFonts w:ascii="微软雅黑" w:eastAsia="微软雅黑" w:hAnsi="微软雅黑" w:cs="微软雅黑"/>
          <w:sz w:val="24"/>
          <w:szCs w:val="24"/>
        </w:rPr>
      </w:pPr>
      <w:r>
        <w:rPr>
          <w:rFonts w:ascii="微软雅黑" w:eastAsia="微软雅黑" w:hAnsi="微软雅黑" w:cs="微软雅黑" w:hint="eastAsia"/>
          <w:sz w:val="24"/>
          <w:szCs w:val="24"/>
        </w:rPr>
        <w:t>日</w:t>
      </w:r>
      <w:r>
        <w:rPr>
          <w:rFonts w:ascii="微软雅黑" w:eastAsia="微软雅黑" w:hAnsi="微软雅黑" w:cs="微软雅黑" w:hint="eastAsia"/>
          <w:sz w:val="24"/>
          <w:szCs w:val="24"/>
        </w:rPr>
        <w:t xml:space="preserve">    </w:t>
      </w:r>
      <w:r>
        <w:rPr>
          <w:rFonts w:ascii="微软雅黑" w:eastAsia="微软雅黑" w:hAnsi="微软雅黑" w:cs="微软雅黑" w:hint="eastAsia"/>
          <w:sz w:val="24"/>
          <w:szCs w:val="24"/>
        </w:rPr>
        <w:t>期：</w:t>
      </w:r>
      <w:r>
        <w:rPr>
          <w:rFonts w:ascii="微软雅黑" w:eastAsia="微软雅黑" w:hAnsi="微软雅黑" w:cs="微软雅黑" w:hint="eastAsia"/>
          <w:sz w:val="24"/>
          <w:szCs w:val="24"/>
        </w:rPr>
        <w:t xml:space="preserve">    </w:t>
      </w:r>
      <w:r>
        <w:rPr>
          <w:rFonts w:ascii="微软雅黑" w:eastAsia="微软雅黑" w:hAnsi="微软雅黑" w:cs="微软雅黑" w:hint="eastAsia"/>
          <w:sz w:val="24"/>
          <w:szCs w:val="24"/>
        </w:rPr>
        <w:t>年</w:t>
      </w:r>
      <w:r>
        <w:rPr>
          <w:rFonts w:ascii="微软雅黑" w:eastAsia="微软雅黑" w:hAnsi="微软雅黑" w:cs="微软雅黑" w:hint="eastAsia"/>
          <w:sz w:val="24"/>
          <w:szCs w:val="24"/>
        </w:rPr>
        <w:t xml:space="preserve">     </w:t>
      </w:r>
      <w:r>
        <w:rPr>
          <w:rFonts w:ascii="微软雅黑" w:eastAsia="微软雅黑" w:hAnsi="微软雅黑" w:cs="微软雅黑" w:hint="eastAsia"/>
          <w:sz w:val="24"/>
          <w:szCs w:val="24"/>
        </w:rPr>
        <w:t>月</w:t>
      </w:r>
      <w:r>
        <w:rPr>
          <w:rFonts w:ascii="微软雅黑" w:eastAsia="微软雅黑" w:hAnsi="微软雅黑" w:cs="微软雅黑" w:hint="eastAsia"/>
          <w:sz w:val="24"/>
          <w:szCs w:val="24"/>
        </w:rPr>
        <w:t xml:space="preserve">   </w:t>
      </w:r>
      <w:r>
        <w:rPr>
          <w:rFonts w:ascii="微软雅黑" w:eastAsia="微软雅黑" w:hAnsi="微软雅黑" w:cs="微软雅黑" w:hint="eastAsia"/>
          <w:sz w:val="24"/>
          <w:szCs w:val="24"/>
        </w:rPr>
        <w:t>日</w:t>
      </w:r>
    </w:p>
    <w:p w:rsidR="00F37606" w:rsidRDefault="00F37606">
      <w:pPr>
        <w:spacing w:line="560" w:lineRule="exact"/>
      </w:pPr>
    </w:p>
    <w:sectPr w:rsidR="00F37606">
      <w:pgSz w:w="11906" w:h="16838"/>
      <w:pgMar w:top="1985" w:right="1134" w:bottom="1418" w:left="1134" w:header="567" w:footer="284" w:gutter="0"/>
      <w:cols w:space="708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2413" w:rsidRDefault="00DD2413" w:rsidP="00191955">
      <w:r>
        <w:separator/>
      </w:r>
    </w:p>
  </w:endnote>
  <w:endnote w:type="continuationSeparator" w:id="0">
    <w:p w:rsidR="00DD2413" w:rsidRDefault="00DD2413" w:rsidP="001919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Frutiger LT Com 45 Light">
    <w:altName w:val="Calibri"/>
    <w:charset w:val="00"/>
    <w:family w:val="swiss"/>
    <w:pitch w:val="default"/>
    <w:sig w:usb0="00000000" w:usb1="00000000" w:usb2="00000000" w:usb3="00000000" w:csb0="0000009B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2413" w:rsidRDefault="00DD2413" w:rsidP="00191955">
      <w:r>
        <w:separator/>
      </w:r>
    </w:p>
  </w:footnote>
  <w:footnote w:type="continuationSeparator" w:id="0">
    <w:p w:rsidR="00DD2413" w:rsidRDefault="00DD2413" w:rsidP="001919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92A671BD"/>
    <w:multiLevelType w:val="singleLevel"/>
    <w:tmpl w:val="92A671BD"/>
    <w:lvl w:ilvl="0">
      <w:start w:val="1"/>
      <w:numFmt w:val="bullet"/>
      <w:pStyle w:val="a"/>
      <w:lvlText w:val="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" w15:restartNumberingAfterBreak="0">
    <w:nsid w:val="747F06E3"/>
    <w:multiLevelType w:val="multilevel"/>
    <w:tmpl w:val="747F06E3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mQ1NjIyMTc5MWFkMDFmZmQ1OTVlZDNmODM5NWQxMzkifQ=="/>
  </w:docVars>
  <w:rsids>
    <w:rsidRoot w:val="00FE4F16"/>
    <w:rsid w:val="000316F1"/>
    <w:rsid w:val="00036B58"/>
    <w:rsid w:val="000471CE"/>
    <w:rsid w:val="00081BAE"/>
    <w:rsid w:val="0009788D"/>
    <w:rsid w:val="00164692"/>
    <w:rsid w:val="0017164C"/>
    <w:rsid w:val="001759EB"/>
    <w:rsid w:val="00191955"/>
    <w:rsid w:val="001E3CFA"/>
    <w:rsid w:val="00286059"/>
    <w:rsid w:val="002911AE"/>
    <w:rsid w:val="00294E6F"/>
    <w:rsid w:val="002A36EB"/>
    <w:rsid w:val="002E0F3F"/>
    <w:rsid w:val="00337C2B"/>
    <w:rsid w:val="00353B04"/>
    <w:rsid w:val="003D01B9"/>
    <w:rsid w:val="003D411A"/>
    <w:rsid w:val="003F791E"/>
    <w:rsid w:val="00404039"/>
    <w:rsid w:val="004F01CD"/>
    <w:rsid w:val="00543B86"/>
    <w:rsid w:val="005643AF"/>
    <w:rsid w:val="00570E11"/>
    <w:rsid w:val="005774FD"/>
    <w:rsid w:val="00603303"/>
    <w:rsid w:val="0062476F"/>
    <w:rsid w:val="00643190"/>
    <w:rsid w:val="00696217"/>
    <w:rsid w:val="006C4113"/>
    <w:rsid w:val="006D3E06"/>
    <w:rsid w:val="007441F8"/>
    <w:rsid w:val="00762237"/>
    <w:rsid w:val="007A17E5"/>
    <w:rsid w:val="007A359A"/>
    <w:rsid w:val="007A6342"/>
    <w:rsid w:val="007B3B7F"/>
    <w:rsid w:val="007D42EE"/>
    <w:rsid w:val="007E68B1"/>
    <w:rsid w:val="007F0930"/>
    <w:rsid w:val="008258E8"/>
    <w:rsid w:val="00842462"/>
    <w:rsid w:val="0087633A"/>
    <w:rsid w:val="008847C7"/>
    <w:rsid w:val="008B212A"/>
    <w:rsid w:val="009839CF"/>
    <w:rsid w:val="0099046B"/>
    <w:rsid w:val="009D5483"/>
    <w:rsid w:val="00A01686"/>
    <w:rsid w:val="00A022A0"/>
    <w:rsid w:val="00B14901"/>
    <w:rsid w:val="00B17DAC"/>
    <w:rsid w:val="00B201E8"/>
    <w:rsid w:val="00B242E8"/>
    <w:rsid w:val="00B91837"/>
    <w:rsid w:val="00BC55FD"/>
    <w:rsid w:val="00C3420D"/>
    <w:rsid w:val="00CD2007"/>
    <w:rsid w:val="00CE3B4B"/>
    <w:rsid w:val="00D23057"/>
    <w:rsid w:val="00D34B9A"/>
    <w:rsid w:val="00D97511"/>
    <w:rsid w:val="00DC103F"/>
    <w:rsid w:val="00DD2413"/>
    <w:rsid w:val="00E77A37"/>
    <w:rsid w:val="00E93378"/>
    <w:rsid w:val="00EF453F"/>
    <w:rsid w:val="00F03320"/>
    <w:rsid w:val="00F106BD"/>
    <w:rsid w:val="00F1400C"/>
    <w:rsid w:val="00F37606"/>
    <w:rsid w:val="00F450BA"/>
    <w:rsid w:val="00FB37E6"/>
    <w:rsid w:val="00FE4F16"/>
    <w:rsid w:val="01D60FCE"/>
    <w:rsid w:val="04DF4CB4"/>
    <w:rsid w:val="04F11575"/>
    <w:rsid w:val="05934A0C"/>
    <w:rsid w:val="0BC23643"/>
    <w:rsid w:val="0BF20830"/>
    <w:rsid w:val="147D00C8"/>
    <w:rsid w:val="23756A44"/>
    <w:rsid w:val="282E2A1D"/>
    <w:rsid w:val="2CAE7E10"/>
    <w:rsid w:val="30FE543A"/>
    <w:rsid w:val="34750538"/>
    <w:rsid w:val="36231D29"/>
    <w:rsid w:val="3C0C7F27"/>
    <w:rsid w:val="3CDF6C71"/>
    <w:rsid w:val="3F543347"/>
    <w:rsid w:val="41CB15B3"/>
    <w:rsid w:val="429C4284"/>
    <w:rsid w:val="42B75059"/>
    <w:rsid w:val="43CB4716"/>
    <w:rsid w:val="468972CF"/>
    <w:rsid w:val="49CD2178"/>
    <w:rsid w:val="49DB4A16"/>
    <w:rsid w:val="53261501"/>
    <w:rsid w:val="53AC4DF7"/>
    <w:rsid w:val="53D75590"/>
    <w:rsid w:val="556C38CB"/>
    <w:rsid w:val="590A7AE2"/>
    <w:rsid w:val="59A3585B"/>
    <w:rsid w:val="5A4C2AC0"/>
    <w:rsid w:val="5B4A20EB"/>
    <w:rsid w:val="627F29E9"/>
    <w:rsid w:val="639F3060"/>
    <w:rsid w:val="640E0250"/>
    <w:rsid w:val="66273D96"/>
    <w:rsid w:val="71FB77F7"/>
    <w:rsid w:val="79D0388E"/>
    <w:rsid w:val="7F404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4F94BCF"/>
  <w15:docId w15:val="{6FA0F7A2-0099-4EF0-9240-543F1188C4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宋体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widowControl w:val="0"/>
      <w:jc w:val="both"/>
    </w:pPr>
    <w:rPr>
      <w:rFonts w:ascii="Times New Roman" w:hAnsi="Times New Roman" w:cs="Times New Roman"/>
      <w:kern w:val="2"/>
      <w:sz w:val="21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Bullet"/>
    <w:basedOn w:val="a0"/>
    <w:uiPriority w:val="99"/>
    <w:semiHidden/>
    <w:unhideWhenUsed/>
    <w:qFormat/>
    <w:pPr>
      <w:numPr>
        <w:numId w:val="1"/>
      </w:numPr>
    </w:pPr>
  </w:style>
  <w:style w:type="paragraph" w:styleId="a4">
    <w:name w:val="footer"/>
    <w:basedOn w:val="a0"/>
    <w:link w:val="a5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0"/>
    <w:link w:val="a7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8">
    <w:name w:val="Table Grid"/>
    <w:basedOn w:val="a2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7">
    <w:name w:val="页眉 字符"/>
    <w:basedOn w:val="a1"/>
    <w:link w:val="a6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5">
    <w:name w:val="页脚 字符"/>
    <w:basedOn w:val="a1"/>
    <w:link w:val="a4"/>
    <w:uiPriority w:val="99"/>
    <w:qFormat/>
    <w:rPr>
      <w:rFonts w:ascii="Times New Roman" w:eastAsia="宋体" w:hAnsi="Times New Roman" w:cs="Times New Roman"/>
      <w:sz w:val="18"/>
      <w:szCs w:val="18"/>
    </w:rPr>
  </w:style>
  <w:style w:type="paragraph" w:styleId="a9">
    <w:name w:val="List Paragraph"/>
    <w:basedOn w:val="a0"/>
    <w:uiPriority w:val="99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26</Pages>
  <Words>1156</Words>
  <Characters>6593</Characters>
  <Application>Microsoft Office Word</Application>
  <DocSecurity>0</DocSecurity>
  <Lines>54</Lines>
  <Paragraphs>15</Paragraphs>
  <ScaleCrop>false</ScaleCrop>
  <Company>DoubleOX</Company>
  <LinksUpToDate>false</LinksUpToDate>
  <CharactersWithSpaces>7734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lenovo</cp:lastModifiedBy>
  <cp:revision>3</cp:revision>
  <dcterms:created xsi:type="dcterms:W3CDTF">2022-07-26T16:47:00Z</dcterms:created>
  <dcterms:modified xsi:type="dcterms:W3CDTF">2022-07-26T16:54:00Z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2052-11.1.0.11753</vt:lpwstr>
  </property>
  <property fmtid="{D5CDD505-2E9C-101B-9397-08002B2CF9AE}" pid="3" name="ICV">
    <vt:lpwstr>3BF2B1BD3A7A4C3CA1795B7A84AE3B84</vt:lpwstr>
  </property>
</Properties>
</file>